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C4" w:rsidRDefault="00223AD1">
      <w:pPr>
        <w:spacing w:before="75"/>
        <w:ind w:left="250" w:right="251"/>
        <w:jc w:val="center"/>
        <w:rPr>
          <w:b/>
          <w:sz w:val="28"/>
        </w:rPr>
      </w:pPr>
      <w:r>
        <w:rPr>
          <w:b/>
          <w:sz w:val="28"/>
        </w:rPr>
        <w:t>ZAKON</w:t>
      </w:r>
    </w:p>
    <w:p w:rsidR="00497EC4" w:rsidRDefault="00223AD1">
      <w:pPr>
        <w:pStyle w:val="Naslov1"/>
        <w:spacing w:before="4"/>
        <w:ind w:right="252"/>
      </w:pPr>
      <w:r>
        <w:t>O OBVEZNOM ZDRAVSTVENOM OSIGURANJU I ZDRAVSTVENOJ ZAŠTITI STRANACA U REPUBLICI HRVATSKOJ</w:t>
      </w:r>
    </w:p>
    <w:p w:rsidR="00497EC4" w:rsidRDefault="00497EC4">
      <w:pPr>
        <w:pStyle w:val="Tijeloteksta"/>
        <w:spacing w:before="11"/>
        <w:rPr>
          <w:b/>
          <w:sz w:val="23"/>
        </w:rPr>
      </w:pPr>
    </w:p>
    <w:p w:rsidR="00415C98" w:rsidRDefault="00223AD1" w:rsidP="005E1299">
      <w:pPr>
        <w:ind w:left="250" w:right="257"/>
        <w:jc w:val="both"/>
        <w:rPr>
          <w:b/>
        </w:rPr>
      </w:pPr>
      <w:r>
        <w:rPr>
          <w:b/>
        </w:rPr>
        <w:t>Interni pročišćeni tekst obuhvaća Zakon o obveznom zdravst</w:t>
      </w:r>
      <w:r w:rsidR="00415C98">
        <w:rPr>
          <w:b/>
        </w:rPr>
        <w:t>venom osiguranju i zdravstvenoj</w:t>
      </w:r>
    </w:p>
    <w:p w:rsidR="00497EC4" w:rsidRDefault="00223AD1" w:rsidP="005E1299">
      <w:pPr>
        <w:ind w:left="250" w:right="257"/>
        <w:jc w:val="both"/>
        <w:rPr>
          <w:b/>
        </w:rPr>
      </w:pPr>
      <w:r>
        <w:rPr>
          <w:b/>
        </w:rPr>
        <w:t xml:space="preserve">zaštiti stranaca u Republici Hrvatskoj („Narodne novine“, broj </w:t>
      </w:r>
      <w:r w:rsidR="00EA407F">
        <w:rPr>
          <w:b/>
        </w:rPr>
        <w:t xml:space="preserve">80/13.), </w:t>
      </w:r>
      <w:r w:rsidR="00415C98">
        <w:rPr>
          <w:b/>
        </w:rPr>
        <w:t>njegove izmjene i d</w:t>
      </w:r>
      <w:r>
        <w:rPr>
          <w:b/>
        </w:rPr>
        <w:t>opune („Narodne novine“, broj 15/18.)</w:t>
      </w:r>
      <w:r w:rsidR="00415C98">
        <w:rPr>
          <w:b/>
        </w:rPr>
        <w:t>, izmjene i dopun</w:t>
      </w:r>
      <w:r w:rsidR="00BC25BA">
        <w:rPr>
          <w:b/>
        </w:rPr>
        <w:t>a</w:t>
      </w:r>
      <w:r w:rsidR="00415C98">
        <w:rPr>
          <w:b/>
        </w:rPr>
        <w:t xml:space="preserve"> („Narodne novine“, broj 26/21.) </w:t>
      </w:r>
      <w:r w:rsidR="00F81754">
        <w:rPr>
          <w:b/>
        </w:rPr>
        <w:t>te izmjene („Narodne novine“, broj 46/22.) u kojima</w:t>
      </w:r>
      <w:r w:rsidR="00415C98">
        <w:rPr>
          <w:b/>
        </w:rPr>
        <w:t xml:space="preserve"> </w:t>
      </w:r>
      <w:r>
        <w:rPr>
          <w:b/>
        </w:rPr>
        <w:t>je naznačeno vrijeme</w:t>
      </w:r>
      <w:r w:rsidR="00F81754">
        <w:rPr>
          <w:b/>
        </w:rPr>
        <w:t xml:space="preserve"> </w:t>
      </w:r>
      <w:r>
        <w:rPr>
          <w:b/>
        </w:rPr>
        <w:t>njihovog stupanja na snagu</w:t>
      </w:r>
    </w:p>
    <w:p w:rsidR="00497EC4" w:rsidRDefault="00497EC4" w:rsidP="000228BD">
      <w:pPr>
        <w:pStyle w:val="Tijeloteksta"/>
        <w:rPr>
          <w:b/>
        </w:rPr>
      </w:pPr>
    </w:p>
    <w:p w:rsidR="00497EC4" w:rsidRDefault="00497EC4">
      <w:pPr>
        <w:pStyle w:val="Tijeloteksta"/>
        <w:spacing w:before="9"/>
        <w:rPr>
          <w:b/>
          <w:sz w:val="19"/>
        </w:rPr>
      </w:pPr>
    </w:p>
    <w:p w:rsidR="00497EC4" w:rsidRDefault="00223AD1">
      <w:pPr>
        <w:pStyle w:val="Odlomakpopisa"/>
        <w:numPr>
          <w:ilvl w:val="0"/>
          <w:numId w:val="29"/>
        </w:numPr>
        <w:tabs>
          <w:tab w:val="left" w:pos="3849"/>
        </w:tabs>
        <w:spacing w:line="484" w:lineRule="auto"/>
        <w:ind w:right="3651" w:hanging="543"/>
        <w:jc w:val="left"/>
        <w:rPr>
          <w:sz w:val="24"/>
        </w:rPr>
      </w:pPr>
      <w:r>
        <w:rPr>
          <w:sz w:val="24"/>
        </w:rPr>
        <w:t>OPĆE ODREDBE Članak</w:t>
      </w:r>
      <w:r>
        <w:rPr>
          <w:spacing w:val="-1"/>
          <w:sz w:val="24"/>
        </w:rPr>
        <w:t xml:space="preserve"> </w:t>
      </w:r>
      <w:r>
        <w:rPr>
          <w:sz w:val="24"/>
        </w:rPr>
        <w:t>1.</w:t>
      </w:r>
    </w:p>
    <w:p w:rsidR="00497EC4" w:rsidRDefault="00BF4403">
      <w:pPr>
        <w:pStyle w:val="Odlomakpopisa"/>
        <w:numPr>
          <w:ilvl w:val="0"/>
          <w:numId w:val="28"/>
        </w:numPr>
        <w:tabs>
          <w:tab w:val="left" w:pos="453"/>
        </w:tabs>
        <w:ind w:right="115" w:firstLine="0"/>
        <w:rPr>
          <w:sz w:val="24"/>
        </w:rPr>
      </w:pPr>
      <w:r>
        <w:rPr>
          <w:sz w:val="24"/>
        </w:rPr>
        <w:t>Ovim se</w:t>
      </w:r>
      <w:r w:rsidR="00223AD1">
        <w:rPr>
          <w:sz w:val="24"/>
        </w:rPr>
        <w:t xml:space="preserve"> Zakonom uređuje obvezno zdravstveno osiguranje i zdravstvena zaštita stranaca</w:t>
      </w:r>
      <w:r w:rsidR="00223AD1">
        <w:rPr>
          <w:spacing w:val="-38"/>
          <w:sz w:val="24"/>
        </w:rPr>
        <w:t xml:space="preserve"> </w:t>
      </w:r>
      <w:r w:rsidR="00223AD1">
        <w:rPr>
          <w:sz w:val="24"/>
        </w:rPr>
        <w:t>u Republici</w:t>
      </w:r>
      <w:r w:rsidR="00223AD1">
        <w:rPr>
          <w:spacing w:val="-15"/>
          <w:sz w:val="24"/>
        </w:rPr>
        <w:t xml:space="preserve"> </w:t>
      </w:r>
      <w:r w:rsidR="00223AD1">
        <w:rPr>
          <w:sz w:val="24"/>
        </w:rPr>
        <w:t>Hrvatskoj,</w:t>
      </w:r>
      <w:r w:rsidR="00223AD1">
        <w:rPr>
          <w:spacing w:val="-15"/>
          <w:sz w:val="24"/>
        </w:rPr>
        <w:t xml:space="preserve"> </w:t>
      </w:r>
      <w:r w:rsidR="00223AD1">
        <w:rPr>
          <w:sz w:val="24"/>
        </w:rPr>
        <w:t>opseg</w:t>
      </w:r>
      <w:r w:rsidR="00223AD1">
        <w:rPr>
          <w:spacing w:val="-18"/>
          <w:sz w:val="24"/>
        </w:rPr>
        <w:t xml:space="preserve"> </w:t>
      </w:r>
      <w:r w:rsidR="00223AD1">
        <w:rPr>
          <w:sz w:val="24"/>
        </w:rPr>
        <w:t>prava</w:t>
      </w:r>
      <w:r w:rsidR="00223AD1">
        <w:rPr>
          <w:spacing w:val="-16"/>
          <w:sz w:val="24"/>
        </w:rPr>
        <w:t xml:space="preserve"> </w:t>
      </w:r>
      <w:r w:rsidR="00223AD1">
        <w:rPr>
          <w:sz w:val="24"/>
        </w:rPr>
        <w:t>iz</w:t>
      </w:r>
      <w:r w:rsidR="00223AD1">
        <w:rPr>
          <w:spacing w:val="-13"/>
          <w:sz w:val="24"/>
        </w:rPr>
        <w:t xml:space="preserve"> </w:t>
      </w:r>
      <w:r w:rsidR="00223AD1">
        <w:rPr>
          <w:sz w:val="24"/>
        </w:rPr>
        <w:t>obveznog</w:t>
      </w:r>
      <w:r w:rsidR="00223AD1">
        <w:rPr>
          <w:spacing w:val="-18"/>
          <w:sz w:val="24"/>
        </w:rPr>
        <w:t xml:space="preserve"> </w:t>
      </w:r>
      <w:r w:rsidR="00223AD1">
        <w:rPr>
          <w:sz w:val="24"/>
        </w:rPr>
        <w:t>zdravstvenog</w:t>
      </w:r>
      <w:r w:rsidR="00223AD1">
        <w:rPr>
          <w:spacing w:val="-17"/>
          <w:sz w:val="24"/>
        </w:rPr>
        <w:t xml:space="preserve"> </w:t>
      </w:r>
      <w:r w:rsidR="00223AD1">
        <w:rPr>
          <w:sz w:val="24"/>
        </w:rPr>
        <w:t>osiguranja,</w:t>
      </w:r>
      <w:r w:rsidR="00223AD1">
        <w:rPr>
          <w:spacing w:val="-15"/>
          <w:sz w:val="24"/>
        </w:rPr>
        <w:t xml:space="preserve"> </w:t>
      </w:r>
      <w:r w:rsidR="00223AD1">
        <w:rPr>
          <w:sz w:val="24"/>
        </w:rPr>
        <w:t>prava</w:t>
      </w:r>
      <w:r w:rsidR="00223AD1">
        <w:rPr>
          <w:spacing w:val="-17"/>
          <w:sz w:val="24"/>
        </w:rPr>
        <w:t xml:space="preserve"> </w:t>
      </w:r>
      <w:r w:rsidR="00223AD1">
        <w:rPr>
          <w:sz w:val="24"/>
        </w:rPr>
        <w:t>i</w:t>
      </w:r>
      <w:r w:rsidR="00223AD1">
        <w:rPr>
          <w:spacing w:val="-14"/>
          <w:sz w:val="24"/>
        </w:rPr>
        <w:t xml:space="preserve"> </w:t>
      </w:r>
      <w:r w:rsidR="00223AD1">
        <w:rPr>
          <w:sz w:val="24"/>
        </w:rPr>
        <w:t>obveze</w:t>
      </w:r>
      <w:r w:rsidR="00223AD1">
        <w:rPr>
          <w:spacing w:val="-16"/>
          <w:sz w:val="24"/>
        </w:rPr>
        <w:t xml:space="preserve"> </w:t>
      </w:r>
      <w:r w:rsidR="00223AD1">
        <w:rPr>
          <w:sz w:val="24"/>
        </w:rPr>
        <w:t>nositelja obveznoga</w:t>
      </w:r>
      <w:r w:rsidR="00223AD1">
        <w:rPr>
          <w:spacing w:val="-12"/>
          <w:sz w:val="24"/>
        </w:rPr>
        <w:t xml:space="preserve"> </w:t>
      </w:r>
      <w:r w:rsidR="00223AD1">
        <w:rPr>
          <w:sz w:val="24"/>
        </w:rPr>
        <w:t>zdravstvenog</w:t>
      </w:r>
      <w:r w:rsidR="00223AD1">
        <w:rPr>
          <w:spacing w:val="-12"/>
          <w:sz w:val="24"/>
        </w:rPr>
        <w:t xml:space="preserve"> </w:t>
      </w:r>
      <w:r w:rsidR="00223AD1">
        <w:rPr>
          <w:sz w:val="24"/>
        </w:rPr>
        <w:t>osiguranja,</w:t>
      </w:r>
      <w:r w:rsidR="00223AD1">
        <w:rPr>
          <w:spacing w:val="-12"/>
          <w:sz w:val="24"/>
        </w:rPr>
        <w:t xml:space="preserve"> </w:t>
      </w:r>
      <w:r w:rsidR="00223AD1">
        <w:rPr>
          <w:sz w:val="24"/>
        </w:rPr>
        <w:t>opseg</w:t>
      </w:r>
      <w:r w:rsidR="00223AD1">
        <w:rPr>
          <w:spacing w:val="-13"/>
          <w:sz w:val="24"/>
        </w:rPr>
        <w:t xml:space="preserve"> </w:t>
      </w:r>
      <w:r w:rsidR="00223AD1">
        <w:rPr>
          <w:sz w:val="24"/>
        </w:rPr>
        <w:t>prava</w:t>
      </w:r>
      <w:r w:rsidR="00223AD1">
        <w:rPr>
          <w:spacing w:val="-13"/>
          <w:sz w:val="24"/>
        </w:rPr>
        <w:t xml:space="preserve"> </w:t>
      </w:r>
      <w:r w:rsidR="00223AD1">
        <w:rPr>
          <w:sz w:val="24"/>
        </w:rPr>
        <w:t>na</w:t>
      </w:r>
      <w:r w:rsidR="00223AD1">
        <w:rPr>
          <w:spacing w:val="-13"/>
          <w:sz w:val="24"/>
        </w:rPr>
        <w:t xml:space="preserve"> </w:t>
      </w:r>
      <w:r w:rsidR="00223AD1">
        <w:rPr>
          <w:sz w:val="24"/>
        </w:rPr>
        <w:t>zdravstvenu</w:t>
      </w:r>
      <w:r w:rsidR="00223AD1">
        <w:rPr>
          <w:spacing w:val="-14"/>
          <w:sz w:val="24"/>
        </w:rPr>
        <w:t xml:space="preserve"> </w:t>
      </w:r>
      <w:r w:rsidR="00223AD1">
        <w:rPr>
          <w:sz w:val="24"/>
        </w:rPr>
        <w:t>zaštitu</w:t>
      </w:r>
      <w:r w:rsidR="00223AD1">
        <w:rPr>
          <w:spacing w:val="-12"/>
          <w:sz w:val="24"/>
        </w:rPr>
        <w:t xml:space="preserve"> </w:t>
      </w:r>
      <w:r w:rsidR="00223AD1">
        <w:rPr>
          <w:sz w:val="24"/>
        </w:rPr>
        <w:t>te</w:t>
      </w:r>
      <w:r w:rsidR="00223AD1">
        <w:rPr>
          <w:spacing w:val="-11"/>
          <w:sz w:val="24"/>
        </w:rPr>
        <w:t xml:space="preserve"> </w:t>
      </w:r>
      <w:r w:rsidR="00223AD1">
        <w:rPr>
          <w:sz w:val="24"/>
        </w:rPr>
        <w:t>druga</w:t>
      </w:r>
      <w:r w:rsidR="00223AD1">
        <w:rPr>
          <w:spacing w:val="-15"/>
          <w:sz w:val="24"/>
        </w:rPr>
        <w:t xml:space="preserve"> </w:t>
      </w:r>
      <w:r w:rsidR="00223AD1">
        <w:rPr>
          <w:sz w:val="24"/>
        </w:rPr>
        <w:t>prava</w:t>
      </w:r>
      <w:r w:rsidR="00223AD1">
        <w:rPr>
          <w:spacing w:val="-11"/>
          <w:sz w:val="24"/>
        </w:rPr>
        <w:t xml:space="preserve"> </w:t>
      </w:r>
      <w:r w:rsidR="00223AD1">
        <w:rPr>
          <w:sz w:val="24"/>
        </w:rPr>
        <w:t>i</w:t>
      </w:r>
      <w:r w:rsidR="00223AD1">
        <w:rPr>
          <w:spacing w:val="-12"/>
          <w:sz w:val="24"/>
        </w:rPr>
        <w:t xml:space="preserve"> </w:t>
      </w:r>
      <w:r w:rsidR="00223AD1">
        <w:rPr>
          <w:sz w:val="24"/>
        </w:rPr>
        <w:t>obveze stranaca prema ovom Zakonu, uvjeti i način ostvarivanja i financiranja zdravstvene zaštite stranaca u Republici Hrvatskoj te prava i obveze provoditelja zdravstvene</w:t>
      </w:r>
      <w:r w:rsidR="00223AD1">
        <w:rPr>
          <w:spacing w:val="-10"/>
          <w:sz w:val="24"/>
        </w:rPr>
        <w:t xml:space="preserve"> </w:t>
      </w:r>
      <w:r w:rsidR="00223AD1">
        <w:rPr>
          <w:sz w:val="24"/>
        </w:rPr>
        <w:t>zaštite.</w:t>
      </w:r>
    </w:p>
    <w:p w:rsidR="00497EC4" w:rsidRDefault="00497EC4">
      <w:pPr>
        <w:pStyle w:val="Tijeloteksta"/>
        <w:spacing w:before="4"/>
      </w:pPr>
    </w:p>
    <w:p w:rsidR="00497EC4" w:rsidRDefault="00223AD1">
      <w:pPr>
        <w:pStyle w:val="Odlomakpopisa"/>
        <w:numPr>
          <w:ilvl w:val="0"/>
          <w:numId w:val="28"/>
        </w:numPr>
        <w:tabs>
          <w:tab w:val="left" w:pos="491"/>
        </w:tabs>
        <w:ind w:right="126" w:firstLine="0"/>
        <w:rPr>
          <w:sz w:val="24"/>
        </w:rPr>
      </w:pPr>
      <w:r>
        <w:rPr>
          <w:sz w:val="24"/>
        </w:rPr>
        <w:t>Izrazi koji se koriste u ovome Zakonu, a koji imaju rodno značenje, bez obzira jesu li korišteni u muškom ili ženskom rodu, obuhvaćaju na jednak način muški i ženski</w:t>
      </w:r>
      <w:r>
        <w:rPr>
          <w:spacing w:val="-3"/>
          <w:sz w:val="24"/>
        </w:rPr>
        <w:t xml:space="preserve"> </w:t>
      </w:r>
      <w:r>
        <w:rPr>
          <w:sz w:val="24"/>
        </w:rPr>
        <w:t>rod.</w:t>
      </w:r>
    </w:p>
    <w:p w:rsidR="00497EC4" w:rsidRDefault="00497EC4">
      <w:pPr>
        <w:pStyle w:val="Tijeloteksta"/>
        <w:spacing w:before="2"/>
      </w:pPr>
    </w:p>
    <w:p w:rsidR="00497EC4" w:rsidRDefault="00223AD1">
      <w:pPr>
        <w:pStyle w:val="Tijeloteksta"/>
        <w:spacing w:before="1"/>
        <w:ind w:left="250" w:right="250"/>
        <w:jc w:val="center"/>
      </w:pPr>
      <w:r>
        <w:t>Članak 2. („NN“ 15/18</w:t>
      </w:r>
      <w:r w:rsidR="00F758F0">
        <w:t>.</w:t>
      </w:r>
      <w:r>
        <w:t>)</w:t>
      </w:r>
    </w:p>
    <w:p w:rsidR="00497EC4" w:rsidRDefault="00497EC4">
      <w:pPr>
        <w:pStyle w:val="Tijeloteksta"/>
        <w:spacing w:before="4"/>
      </w:pPr>
    </w:p>
    <w:p w:rsidR="00497EC4" w:rsidRDefault="00223AD1">
      <w:pPr>
        <w:pStyle w:val="Tijeloteksta"/>
        <w:spacing w:before="1"/>
        <w:ind w:left="116"/>
      </w:pPr>
      <w:r>
        <w:t>Ovim se Zakonom u pravni poredak Republike Hrvatske prenose sljedeće direktive Europske unije:</w:t>
      </w:r>
    </w:p>
    <w:p w:rsidR="00497EC4" w:rsidRDefault="00497EC4">
      <w:pPr>
        <w:pStyle w:val="Tijeloteksta"/>
        <w:spacing w:before="5"/>
      </w:pPr>
    </w:p>
    <w:p w:rsidR="00497EC4" w:rsidRDefault="00223AD1">
      <w:pPr>
        <w:pStyle w:val="Odlomakpopisa"/>
        <w:numPr>
          <w:ilvl w:val="0"/>
          <w:numId w:val="27"/>
        </w:numPr>
        <w:tabs>
          <w:tab w:val="left" w:pos="393"/>
        </w:tabs>
        <w:ind w:right="119" w:firstLine="0"/>
        <w:rPr>
          <w:sz w:val="24"/>
        </w:rPr>
      </w:pPr>
      <w:r>
        <w:rPr>
          <w:sz w:val="24"/>
        </w:rPr>
        <w:t>Direktiva Vijeća 2001/55/EZ od 20. srpnja 2001. o minimalnim standardima za dodjelu privremene zaštite u slučaju masovnog priljeva raseljenih osoba te o mjerama za promicanje uravnoteženih napora država članica pri prihvatu i snošenju posljedica prihvata tih osoba (SL L 212, 7. 8.</w:t>
      </w:r>
      <w:r>
        <w:rPr>
          <w:spacing w:val="-4"/>
          <w:sz w:val="24"/>
        </w:rPr>
        <w:t xml:space="preserve"> </w:t>
      </w:r>
      <w:r>
        <w:rPr>
          <w:sz w:val="24"/>
        </w:rPr>
        <w:t>2001.),</w:t>
      </w:r>
    </w:p>
    <w:p w:rsidR="00497EC4" w:rsidRDefault="00497EC4">
      <w:pPr>
        <w:pStyle w:val="Tijeloteksta"/>
        <w:spacing w:before="2"/>
      </w:pPr>
    </w:p>
    <w:p w:rsidR="00497EC4" w:rsidRDefault="00223AD1">
      <w:pPr>
        <w:pStyle w:val="Odlomakpopisa"/>
        <w:numPr>
          <w:ilvl w:val="0"/>
          <w:numId w:val="27"/>
        </w:numPr>
        <w:tabs>
          <w:tab w:val="left" w:pos="364"/>
        </w:tabs>
        <w:ind w:right="115" w:firstLine="0"/>
        <w:rPr>
          <w:sz w:val="24"/>
        </w:rPr>
      </w:pPr>
      <w:r>
        <w:rPr>
          <w:sz w:val="24"/>
        </w:rPr>
        <w:t>Direktiva 2004/38/EZ Europskog parlamenta i Vijeća od 29. travnja 2004. o pravu građana Unije i članova njihovih obitelji slobodno se kretati i boraviti na državnom području država članica, o izmjeni Uredbe (EEZ) br. 1612/68 i stavljanju izvan snage direktiva 64/221/EEZ, 68/360/EEZ, 72/194/EEZ, 73/148/EEZ, 75/34/EEZ, 75/35/EEZ, 90/364/EEZ, 90/365/EEZ i 93/96/EEZ (tekst značajan za EGP) (SL L 158, 30. 4.</w:t>
      </w:r>
      <w:r>
        <w:rPr>
          <w:spacing w:val="-10"/>
          <w:sz w:val="24"/>
        </w:rPr>
        <w:t xml:space="preserve"> </w:t>
      </w:r>
      <w:r>
        <w:rPr>
          <w:sz w:val="24"/>
        </w:rPr>
        <w:t>2004.),</w:t>
      </w:r>
    </w:p>
    <w:p w:rsidR="00497EC4" w:rsidRDefault="00497EC4">
      <w:pPr>
        <w:pStyle w:val="Tijeloteksta"/>
        <w:spacing w:before="5"/>
      </w:pPr>
    </w:p>
    <w:p w:rsidR="00497EC4" w:rsidRDefault="00223AD1">
      <w:pPr>
        <w:pStyle w:val="Odlomakpopisa"/>
        <w:numPr>
          <w:ilvl w:val="0"/>
          <w:numId w:val="27"/>
        </w:numPr>
        <w:tabs>
          <w:tab w:val="left" w:pos="357"/>
        </w:tabs>
        <w:ind w:right="112" w:firstLine="0"/>
        <w:rPr>
          <w:sz w:val="24"/>
        </w:rPr>
      </w:pPr>
      <w:r>
        <w:rPr>
          <w:sz w:val="24"/>
        </w:rPr>
        <w:t>Direktiva 2008/115/EZ Europskog parlamenta i Vijeća od 16. prosinca 2008. o zajedničkim standardima i postupcima država članica za vraćanje državljana trećih zemalja s nezakonitim boravkom (SL L 348, 24. 12.</w:t>
      </w:r>
      <w:r>
        <w:rPr>
          <w:spacing w:val="-3"/>
          <w:sz w:val="24"/>
        </w:rPr>
        <w:t xml:space="preserve"> </w:t>
      </w:r>
      <w:r>
        <w:rPr>
          <w:sz w:val="24"/>
        </w:rPr>
        <w:t>2008.),</w:t>
      </w:r>
    </w:p>
    <w:p w:rsidR="00497EC4" w:rsidRDefault="00497EC4">
      <w:pPr>
        <w:pStyle w:val="Tijeloteksta"/>
        <w:spacing w:before="3"/>
      </w:pPr>
    </w:p>
    <w:p w:rsidR="00497EC4" w:rsidRDefault="00223AD1">
      <w:pPr>
        <w:pStyle w:val="Odlomakpopisa"/>
        <w:numPr>
          <w:ilvl w:val="0"/>
          <w:numId w:val="27"/>
        </w:numPr>
        <w:tabs>
          <w:tab w:val="left" w:pos="366"/>
        </w:tabs>
        <w:ind w:right="117" w:firstLine="0"/>
        <w:rPr>
          <w:sz w:val="24"/>
        </w:rPr>
      </w:pPr>
      <w:r>
        <w:rPr>
          <w:sz w:val="24"/>
        </w:rPr>
        <w:t>Direktiva 2011/95/EU Europskog parlamenta i Vijeća od 13. prosinca 2011. o standardima za kvalifikaciju državljana trećih zemalja ili osoba bez državljanstva za ostvarivanje međunarodne zaštite, za jedinstveni status izbjeglica ili osoba koje ispunjavaju uvjete za supsidijarnu zaštitu te sadržaj odobrene zaštite (SL L 337, 20. 12.</w:t>
      </w:r>
      <w:r>
        <w:rPr>
          <w:spacing w:val="-11"/>
          <w:sz w:val="24"/>
        </w:rPr>
        <w:t xml:space="preserve"> </w:t>
      </w:r>
      <w:r>
        <w:rPr>
          <w:sz w:val="24"/>
        </w:rPr>
        <w:t>2011.),</w:t>
      </w:r>
    </w:p>
    <w:p w:rsidR="00497EC4" w:rsidRDefault="00497EC4">
      <w:pPr>
        <w:jc w:val="both"/>
        <w:rPr>
          <w:sz w:val="24"/>
        </w:rPr>
        <w:sectPr w:rsidR="00497EC4">
          <w:type w:val="continuous"/>
          <w:pgSz w:w="11910" w:h="16840"/>
          <w:pgMar w:top="1320" w:right="1300" w:bottom="280" w:left="1300" w:header="720" w:footer="720" w:gutter="0"/>
          <w:cols w:space="720"/>
        </w:sectPr>
      </w:pPr>
    </w:p>
    <w:p w:rsidR="00497EC4" w:rsidRDefault="00223AD1">
      <w:pPr>
        <w:pStyle w:val="Odlomakpopisa"/>
        <w:numPr>
          <w:ilvl w:val="0"/>
          <w:numId w:val="27"/>
        </w:numPr>
        <w:tabs>
          <w:tab w:val="left" w:pos="369"/>
        </w:tabs>
        <w:spacing w:before="72"/>
        <w:ind w:right="114" w:firstLine="0"/>
        <w:rPr>
          <w:sz w:val="24"/>
        </w:rPr>
      </w:pPr>
      <w:r>
        <w:rPr>
          <w:sz w:val="24"/>
        </w:rPr>
        <w:lastRenderedPageBreak/>
        <w:t>Direktiva 2011/24/EU Europskog parlamenta i Vijeća od 9. ožujka 2011. o primjeni prava pacijenata u prekograničnoj zdravstvenoj zaštiti (SL L 88, 4. 4. 2011.) – u daljnjem tekstu: Direktiva</w:t>
      </w:r>
      <w:r>
        <w:rPr>
          <w:spacing w:val="-2"/>
          <w:sz w:val="24"/>
        </w:rPr>
        <w:t xml:space="preserve"> </w:t>
      </w:r>
      <w:r>
        <w:rPr>
          <w:sz w:val="24"/>
        </w:rPr>
        <w:t>2011/24/EU,</w:t>
      </w:r>
    </w:p>
    <w:p w:rsidR="00497EC4" w:rsidRDefault="00497EC4">
      <w:pPr>
        <w:pStyle w:val="Tijeloteksta"/>
        <w:spacing w:before="5"/>
      </w:pPr>
    </w:p>
    <w:p w:rsidR="00497EC4" w:rsidRDefault="00223AD1">
      <w:pPr>
        <w:pStyle w:val="Odlomakpopisa"/>
        <w:numPr>
          <w:ilvl w:val="0"/>
          <w:numId w:val="27"/>
        </w:numPr>
        <w:tabs>
          <w:tab w:val="left" w:pos="431"/>
        </w:tabs>
        <w:ind w:right="120" w:firstLine="0"/>
        <w:rPr>
          <w:sz w:val="24"/>
        </w:rPr>
      </w:pPr>
      <w:r>
        <w:rPr>
          <w:sz w:val="24"/>
        </w:rPr>
        <w:t>Direktiva 2013/33/EU Europskog parlamenta i Vijeća od 26. lipnja 2013. godine o utvrđivanju standarda za prihvat podnositelja zahtjeva za međunarodnu zaštitu (SL L 180, 29. 6.</w:t>
      </w:r>
      <w:r>
        <w:rPr>
          <w:spacing w:val="-1"/>
          <w:sz w:val="24"/>
        </w:rPr>
        <w:t xml:space="preserve"> </w:t>
      </w:r>
      <w:r>
        <w:rPr>
          <w:sz w:val="24"/>
        </w:rPr>
        <w:t>2013.).«.</w:t>
      </w:r>
    </w:p>
    <w:p w:rsidR="00497EC4" w:rsidRDefault="00497EC4">
      <w:pPr>
        <w:pStyle w:val="Tijeloteksta"/>
        <w:spacing w:before="5"/>
      </w:pPr>
    </w:p>
    <w:p w:rsidR="00497EC4" w:rsidRDefault="00223AD1">
      <w:pPr>
        <w:pStyle w:val="Tijeloteksta"/>
        <w:spacing w:line="482" w:lineRule="auto"/>
        <w:ind w:left="116" w:right="2695" w:firstLine="3300"/>
      </w:pPr>
      <w:r>
        <w:t>Članak 2a. („NN“ 15/18.) Pojedini pojmovi, u smislu ovoga Zakona, imaju sljedeće značenje:</w:t>
      </w:r>
    </w:p>
    <w:p w:rsidR="00497EC4" w:rsidRDefault="00223AD1">
      <w:pPr>
        <w:pStyle w:val="Odlomakpopisa"/>
        <w:numPr>
          <w:ilvl w:val="0"/>
          <w:numId w:val="26"/>
        </w:numPr>
        <w:tabs>
          <w:tab w:val="left" w:pos="403"/>
        </w:tabs>
        <w:spacing w:before="2"/>
        <w:ind w:right="119" w:firstLine="0"/>
        <w:rPr>
          <w:sz w:val="24"/>
        </w:rPr>
      </w:pPr>
      <w:r>
        <w:rPr>
          <w:i/>
          <w:sz w:val="24"/>
        </w:rPr>
        <w:t xml:space="preserve">tražitelj međunarodne zaštite </w:t>
      </w:r>
      <w:r>
        <w:rPr>
          <w:sz w:val="24"/>
        </w:rPr>
        <w:t>je državljanin treće zemlje ili osoba bez državljanstva koja izrazi</w:t>
      </w:r>
      <w:r>
        <w:rPr>
          <w:spacing w:val="-6"/>
          <w:sz w:val="24"/>
        </w:rPr>
        <w:t xml:space="preserve"> </w:t>
      </w:r>
      <w:r>
        <w:rPr>
          <w:sz w:val="24"/>
        </w:rPr>
        <w:t>namjeru</w:t>
      </w:r>
      <w:r>
        <w:rPr>
          <w:spacing w:val="-6"/>
          <w:sz w:val="24"/>
        </w:rPr>
        <w:t xml:space="preserve"> </w:t>
      </w:r>
      <w:r>
        <w:rPr>
          <w:sz w:val="24"/>
        </w:rPr>
        <w:t>za</w:t>
      </w:r>
      <w:r>
        <w:rPr>
          <w:spacing w:val="-6"/>
          <w:sz w:val="24"/>
        </w:rPr>
        <w:t xml:space="preserve"> </w:t>
      </w:r>
      <w:r>
        <w:rPr>
          <w:sz w:val="24"/>
        </w:rPr>
        <w:t>podnošenje</w:t>
      </w:r>
      <w:r>
        <w:rPr>
          <w:spacing w:val="-6"/>
          <w:sz w:val="24"/>
        </w:rPr>
        <w:t xml:space="preserve"> </w:t>
      </w:r>
      <w:r>
        <w:rPr>
          <w:sz w:val="24"/>
        </w:rPr>
        <w:t>zahtjeva</w:t>
      </w:r>
      <w:r>
        <w:rPr>
          <w:spacing w:val="-7"/>
          <w:sz w:val="24"/>
        </w:rPr>
        <w:t xml:space="preserve"> </w:t>
      </w:r>
      <w:r>
        <w:rPr>
          <w:sz w:val="24"/>
        </w:rPr>
        <w:t>za</w:t>
      </w:r>
      <w:r>
        <w:rPr>
          <w:spacing w:val="-6"/>
          <w:sz w:val="24"/>
        </w:rPr>
        <w:t xml:space="preserve"> </w:t>
      </w:r>
      <w:r>
        <w:rPr>
          <w:sz w:val="24"/>
        </w:rPr>
        <w:t>međunarodnu</w:t>
      </w:r>
      <w:r>
        <w:rPr>
          <w:spacing w:val="-5"/>
          <w:sz w:val="24"/>
        </w:rPr>
        <w:t xml:space="preserve"> </w:t>
      </w:r>
      <w:r>
        <w:rPr>
          <w:sz w:val="24"/>
        </w:rPr>
        <w:t>zaštitu</w:t>
      </w:r>
      <w:r>
        <w:rPr>
          <w:spacing w:val="-5"/>
          <w:sz w:val="24"/>
        </w:rPr>
        <w:t xml:space="preserve"> </w:t>
      </w:r>
      <w:r>
        <w:rPr>
          <w:sz w:val="24"/>
        </w:rPr>
        <w:t>do</w:t>
      </w:r>
      <w:r>
        <w:rPr>
          <w:spacing w:val="-6"/>
          <w:sz w:val="24"/>
        </w:rPr>
        <w:t xml:space="preserve"> </w:t>
      </w:r>
      <w:r>
        <w:rPr>
          <w:sz w:val="24"/>
        </w:rPr>
        <w:t>izvršnosti</w:t>
      </w:r>
      <w:r>
        <w:rPr>
          <w:spacing w:val="-7"/>
          <w:sz w:val="24"/>
        </w:rPr>
        <w:t xml:space="preserve"> </w:t>
      </w:r>
      <w:r>
        <w:rPr>
          <w:sz w:val="24"/>
        </w:rPr>
        <w:t>odluke</w:t>
      </w:r>
      <w:r>
        <w:rPr>
          <w:spacing w:val="-6"/>
          <w:sz w:val="24"/>
        </w:rPr>
        <w:t xml:space="preserve"> </w:t>
      </w:r>
      <w:r>
        <w:rPr>
          <w:sz w:val="24"/>
        </w:rPr>
        <w:t>o</w:t>
      </w:r>
      <w:r>
        <w:rPr>
          <w:spacing w:val="-5"/>
          <w:sz w:val="24"/>
        </w:rPr>
        <w:t xml:space="preserve"> </w:t>
      </w:r>
      <w:r>
        <w:rPr>
          <w:sz w:val="24"/>
        </w:rPr>
        <w:t>zahtjevu. Iznimno, tražitelj međunarodne zaštite može biti i državljanin države članice Europske unije kada je to propisano odredbama Protokola 24. Ugovora iz</w:t>
      </w:r>
      <w:r>
        <w:rPr>
          <w:spacing w:val="-3"/>
          <w:sz w:val="24"/>
        </w:rPr>
        <w:t xml:space="preserve"> </w:t>
      </w:r>
      <w:r>
        <w:rPr>
          <w:sz w:val="24"/>
        </w:rPr>
        <w:t>Lisabona,</w:t>
      </w:r>
    </w:p>
    <w:p w:rsidR="00497EC4" w:rsidRDefault="00497EC4">
      <w:pPr>
        <w:pStyle w:val="Tijeloteksta"/>
        <w:spacing w:before="5"/>
      </w:pPr>
    </w:p>
    <w:p w:rsidR="00497EC4" w:rsidRDefault="00223AD1">
      <w:pPr>
        <w:pStyle w:val="Odlomakpopisa"/>
        <w:numPr>
          <w:ilvl w:val="0"/>
          <w:numId w:val="26"/>
        </w:numPr>
        <w:tabs>
          <w:tab w:val="left" w:pos="371"/>
        </w:tabs>
        <w:ind w:right="122" w:firstLine="0"/>
        <w:rPr>
          <w:sz w:val="24"/>
        </w:rPr>
      </w:pPr>
      <w:r>
        <w:rPr>
          <w:i/>
          <w:sz w:val="24"/>
        </w:rPr>
        <w:t>azilant</w:t>
      </w:r>
      <w:r>
        <w:rPr>
          <w:i/>
          <w:spacing w:val="-6"/>
          <w:sz w:val="24"/>
        </w:rPr>
        <w:t xml:space="preserve"> </w:t>
      </w:r>
      <w:r>
        <w:rPr>
          <w:sz w:val="24"/>
        </w:rPr>
        <w:t>je</w:t>
      </w:r>
      <w:r>
        <w:rPr>
          <w:spacing w:val="-6"/>
          <w:sz w:val="24"/>
        </w:rPr>
        <w:t xml:space="preserve"> </w:t>
      </w:r>
      <w:r>
        <w:rPr>
          <w:sz w:val="24"/>
        </w:rPr>
        <w:t>izbjeglica</w:t>
      </w:r>
      <w:r>
        <w:rPr>
          <w:spacing w:val="-7"/>
          <w:sz w:val="24"/>
        </w:rPr>
        <w:t xml:space="preserve"> </w:t>
      </w:r>
      <w:r>
        <w:rPr>
          <w:sz w:val="24"/>
        </w:rPr>
        <w:t>u</w:t>
      </w:r>
      <w:r>
        <w:rPr>
          <w:spacing w:val="-5"/>
          <w:sz w:val="24"/>
        </w:rPr>
        <w:t xml:space="preserve"> </w:t>
      </w:r>
      <w:r>
        <w:rPr>
          <w:sz w:val="24"/>
        </w:rPr>
        <w:t>smislu</w:t>
      </w:r>
      <w:r>
        <w:rPr>
          <w:spacing w:val="-5"/>
          <w:sz w:val="24"/>
        </w:rPr>
        <w:t xml:space="preserve"> </w:t>
      </w:r>
      <w:r>
        <w:rPr>
          <w:sz w:val="24"/>
        </w:rPr>
        <w:t>Konvencije</w:t>
      </w:r>
      <w:r>
        <w:rPr>
          <w:spacing w:val="-7"/>
          <w:sz w:val="24"/>
        </w:rPr>
        <w:t xml:space="preserve"> </w:t>
      </w:r>
      <w:r>
        <w:rPr>
          <w:sz w:val="24"/>
        </w:rPr>
        <w:t>o</w:t>
      </w:r>
      <w:r>
        <w:rPr>
          <w:spacing w:val="-5"/>
          <w:sz w:val="24"/>
        </w:rPr>
        <w:t xml:space="preserve"> </w:t>
      </w:r>
      <w:r>
        <w:rPr>
          <w:sz w:val="24"/>
        </w:rPr>
        <w:t>statusu</w:t>
      </w:r>
      <w:r>
        <w:rPr>
          <w:spacing w:val="-5"/>
          <w:sz w:val="24"/>
        </w:rPr>
        <w:t xml:space="preserve"> </w:t>
      </w:r>
      <w:r>
        <w:rPr>
          <w:sz w:val="24"/>
        </w:rPr>
        <w:t>izbjeglica</w:t>
      </w:r>
      <w:r>
        <w:rPr>
          <w:spacing w:val="-7"/>
          <w:sz w:val="24"/>
        </w:rPr>
        <w:t xml:space="preserve"> </w:t>
      </w:r>
      <w:r>
        <w:rPr>
          <w:sz w:val="24"/>
        </w:rPr>
        <w:t>iz</w:t>
      </w:r>
      <w:r>
        <w:rPr>
          <w:spacing w:val="-4"/>
          <w:sz w:val="24"/>
        </w:rPr>
        <w:t xml:space="preserve"> </w:t>
      </w:r>
      <w:r>
        <w:rPr>
          <w:sz w:val="24"/>
        </w:rPr>
        <w:t>1951.</w:t>
      </w:r>
      <w:r>
        <w:rPr>
          <w:spacing w:val="-3"/>
          <w:sz w:val="24"/>
        </w:rPr>
        <w:t xml:space="preserve"> </w:t>
      </w:r>
      <w:r>
        <w:rPr>
          <w:sz w:val="24"/>
        </w:rPr>
        <w:t>godine</w:t>
      </w:r>
      <w:r>
        <w:rPr>
          <w:spacing w:val="-7"/>
          <w:sz w:val="24"/>
        </w:rPr>
        <w:t xml:space="preserve"> </w:t>
      </w:r>
      <w:r>
        <w:rPr>
          <w:sz w:val="24"/>
        </w:rPr>
        <w:t>kojoj</w:t>
      </w:r>
      <w:r>
        <w:rPr>
          <w:spacing w:val="-5"/>
          <w:sz w:val="24"/>
        </w:rPr>
        <w:t xml:space="preserve"> </w:t>
      </w:r>
      <w:r>
        <w:rPr>
          <w:sz w:val="24"/>
        </w:rPr>
        <w:t>je</w:t>
      </w:r>
      <w:r>
        <w:rPr>
          <w:spacing w:val="-6"/>
          <w:sz w:val="24"/>
        </w:rPr>
        <w:t xml:space="preserve"> </w:t>
      </w:r>
      <w:r>
        <w:rPr>
          <w:sz w:val="24"/>
        </w:rPr>
        <w:t>priznat azil,</w:t>
      </w:r>
    </w:p>
    <w:p w:rsidR="00497EC4" w:rsidRDefault="00497EC4">
      <w:pPr>
        <w:pStyle w:val="Tijeloteksta"/>
        <w:spacing w:before="2"/>
      </w:pPr>
    </w:p>
    <w:p w:rsidR="00497EC4" w:rsidRDefault="00223AD1">
      <w:pPr>
        <w:pStyle w:val="Odlomakpopisa"/>
        <w:numPr>
          <w:ilvl w:val="0"/>
          <w:numId w:val="26"/>
        </w:numPr>
        <w:tabs>
          <w:tab w:val="left" w:pos="391"/>
        </w:tabs>
        <w:spacing w:before="1"/>
        <w:ind w:right="111" w:firstLine="0"/>
        <w:rPr>
          <w:sz w:val="24"/>
        </w:rPr>
      </w:pPr>
      <w:r>
        <w:rPr>
          <w:i/>
          <w:sz w:val="24"/>
        </w:rPr>
        <w:t xml:space="preserve">stranac pod supsidijarnom zaštitom </w:t>
      </w:r>
      <w:r>
        <w:rPr>
          <w:sz w:val="24"/>
        </w:rPr>
        <w:t>je državljanin treće zemlje ili osoba bez državljanstva kojoj je priznata supsidijarna</w:t>
      </w:r>
      <w:r>
        <w:rPr>
          <w:spacing w:val="-3"/>
          <w:sz w:val="24"/>
        </w:rPr>
        <w:t xml:space="preserve"> </w:t>
      </w:r>
      <w:r>
        <w:rPr>
          <w:sz w:val="24"/>
        </w:rPr>
        <w:t>zaštita,</w:t>
      </w:r>
    </w:p>
    <w:p w:rsidR="00497EC4" w:rsidRDefault="00497EC4">
      <w:pPr>
        <w:pStyle w:val="Tijeloteksta"/>
        <w:spacing w:before="4"/>
      </w:pPr>
    </w:p>
    <w:p w:rsidR="00497EC4" w:rsidRDefault="00223AD1">
      <w:pPr>
        <w:pStyle w:val="Odlomakpopisa"/>
        <w:numPr>
          <w:ilvl w:val="0"/>
          <w:numId w:val="26"/>
        </w:numPr>
        <w:tabs>
          <w:tab w:val="left" w:pos="398"/>
        </w:tabs>
        <w:ind w:right="118" w:firstLine="0"/>
        <w:rPr>
          <w:sz w:val="24"/>
        </w:rPr>
      </w:pPr>
      <w:r>
        <w:rPr>
          <w:i/>
          <w:sz w:val="24"/>
        </w:rPr>
        <w:t xml:space="preserve">stranac pod privremenom zaštitom </w:t>
      </w:r>
      <w:r>
        <w:rPr>
          <w:sz w:val="24"/>
        </w:rPr>
        <w:t>je državljanin treće zemlje ili osoba bez državljanstva kojoj je odobrena</w:t>
      </w:r>
      <w:r>
        <w:rPr>
          <w:spacing w:val="-2"/>
          <w:sz w:val="24"/>
        </w:rPr>
        <w:t xml:space="preserve"> </w:t>
      </w:r>
      <w:r>
        <w:rPr>
          <w:sz w:val="24"/>
        </w:rPr>
        <w:t>zaštita,</w:t>
      </w:r>
    </w:p>
    <w:p w:rsidR="00497EC4" w:rsidRDefault="00497EC4">
      <w:pPr>
        <w:pStyle w:val="Tijeloteksta"/>
        <w:spacing w:before="5"/>
      </w:pPr>
    </w:p>
    <w:p w:rsidR="00497EC4" w:rsidRDefault="00223AD1">
      <w:pPr>
        <w:pStyle w:val="Odlomakpopisa"/>
        <w:numPr>
          <w:ilvl w:val="0"/>
          <w:numId w:val="26"/>
        </w:numPr>
        <w:tabs>
          <w:tab w:val="left" w:pos="415"/>
        </w:tabs>
        <w:ind w:right="115" w:firstLine="0"/>
        <w:rPr>
          <w:sz w:val="24"/>
        </w:rPr>
      </w:pPr>
      <w:r>
        <w:rPr>
          <w:i/>
          <w:sz w:val="24"/>
        </w:rPr>
        <w:t xml:space="preserve">ranjive skupine </w:t>
      </w:r>
      <w:r>
        <w:rPr>
          <w:sz w:val="24"/>
        </w:rPr>
        <w:t>su osobe lišene poslovne sposobnosti, djeca, djeca bez pratnje, starije i nemoćne osobe, teško bolesne osobe, osobe s invaliditetom, trudnice, samohrani roditelji s maloljetnom djecom, osobe s duševnim smetnjama te žrtve trgovanja ljudima, žrtve mučenja, silovanja ili drugog psihičkog, fizičkog i spolnog nasilja, kao što su žrtve sakaćenja ženskih spolnih</w:t>
      </w:r>
      <w:r>
        <w:rPr>
          <w:spacing w:val="-1"/>
          <w:sz w:val="24"/>
        </w:rPr>
        <w:t xml:space="preserve"> </w:t>
      </w:r>
      <w:r>
        <w:rPr>
          <w:sz w:val="24"/>
        </w:rPr>
        <w:t>organa,</w:t>
      </w:r>
    </w:p>
    <w:p w:rsidR="00497EC4" w:rsidRDefault="00497EC4">
      <w:pPr>
        <w:pStyle w:val="Tijeloteksta"/>
        <w:spacing w:before="3"/>
      </w:pPr>
    </w:p>
    <w:p w:rsidR="00497EC4" w:rsidRDefault="00223AD1">
      <w:pPr>
        <w:pStyle w:val="Odlomakpopisa"/>
        <w:numPr>
          <w:ilvl w:val="0"/>
          <w:numId w:val="26"/>
        </w:numPr>
        <w:tabs>
          <w:tab w:val="left" w:pos="383"/>
        </w:tabs>
        <w:ind w:right="120" w:firstLine="0"/>
        <w:rPr>
          <w:sz w:val="24"/>
        </w:rPr>
      </w:pPr>
      <w:r>
        <w:rPr>
          <w:i/>
          <w:sz w:val="24"/>
        </w:rPr>
        <w:t xml:space="preserve">dijete </w:t>
      </w:r>
      <w:r>
        <w:rPr>
          <w:sz w:val="24"/>
        </w:rPr>
        <w:t xml:space="preserve">je tražitelj </w:t>
      </w:r>
      <w:r w:rsidRPr="00830057">
        <w:rPr>
          <w:i/>
          <w:sz w:val="24"/>
        </w:rPr>
        <w:t>međunarodne zaštite</w:t>
      </w:r>
      <w:r>
        <w:rPr>
          <w:sz w:val="24"/>
        </w:rPr>
        <w:t>, azilant, stranac pod supsidijarnom zaštitom i stranac pod privremenom zaštitom mlađi od 18</w:t>
      </w:r>
      <w:r>
        <w:rPr>
          <w:spacing w:val="-1"/>
          <w:sz w:val="24"/>
        </w:rPr>
        <w:t xml:space="preserve"> </w:t>
      </w:r>
      <w:r>
        <w:rPr>
          <w:sz w:val="24"/>
        </w:rPr>
        <w:t>godina,</w:t>
      </w:r>
    </w:p>
    <w:p w:rsidR="00497EC4" w:rsidRDefault="00497EC4">
      <w:pPr>
        <w:pStyle w:val="Tijeloteksta"/>
        <w:spacing w:before="5"/>
      </w:pPr>
    </w:p>
    <w:p w:rsidR="00497EC4" w:rsidRDefault="00223AD1">
      <w:pPr>
        <w:pStyle w:val="Odlomakpopisa"/>
        <w:numPr>
          <w:ilvl w:val="0"/>
          <w:numId w:val="26"/>
        </w:numPr>
        <w:tabs>
          <w:tab w:val="left" w:pos="371"/>
        </w:tabs>
        <w:ind w:right="115" w:firstLine="0"/>
        <w:rPr>
          <w:sz w:val="24"/>
        </w:rPr>
      </w:pPr>
      <w:r>
        <w:rPr>
          <w:i/>
          <w:sz w:val="24"/>
        </w:rPr>
        <w:t>dijete</w:t>
      </w:r>
      <w:r>
        <w:rPr>
          <w:i/>
          <w:spacing w:val="-7"/>
          <w:sz w:val="24"/>
        </w:rPr>
        <w:t xml:space="preserve"> </w:t>
      </w:r>
      <w:r>
        <w:rPr>
          <w:i/>
          <w:sz w:val="24"/>
        </w:rPr>
        <w:t>bez</w:t>
      </w:r>
      <w:r>
        <w:rPr>
          <w:i/>
          <w:spacing w:val="-6"/>
          <w:sz w:val="24"/>
        </w:rPr>
        <w:t xml:space="preserve"> </w:t>
      </w:r>
      <w:r>
        <w:rPr>
          <w:i/>
          <w:sz w:val="24"/>
        </w:rPr>
        <w:t>pratnje</w:t>
      </w:r>
      <w:r>
        <w:rPr>
          <w:i/>
          <w:spacing w:val="-6"/>
          <w:sz w:val="24"/>
        </w:rPr>
        <w:t xml:space="preserve"> </w:t>
      </w:r>
      <w:r>
        <w:rPr>
          <w:sz w:val="24"/>
        </w:rPr>
        <w:t>je</w:t>
      </w:r>
      <w:r>
        <w:rPr>
          <w:spacing w:val="-6"/>
          <w:sz w:val="24"/>
        </w:rPr>
        <w:t xml:space="preserve"> </w:t>
      </w:r>
      <w:r>
        <w:rPr>
          <w:sz w:val="24"/>
        </w:rPr>
        <w:t>državljanin</w:t>
      </w:r>
      <w:r>
        <w:rPr>
          <w:spacing w:val="-6"/>
          <w:sz w:val="24"/>
        </w:rPr>
        <w:t xml:space="preserve"> </w:t>
      </w:r>
      <w:r>
        <w:rPr>
          <w:sz w:val="24"/>
        </w:rPr>
        <w:t>treće</w:t>
      </w:r>
      <w:r>
        <w:rPr>
          <w:spacing w:val="-7"/>
          <w:sz w:val="24"/>
        </w:rPr>
        <w:t xml:space="preserve"> </w:t>
      </w:r>
      <w:r>
        <w:rPr>
          <w:sz w:val="24"/>
        </w:rPr>
        <w:t>zemlje</w:t>
      </w:r>
      <w:r>
        <w:rPr>
          <w:spacing w:val="-7"/>
          <w:sz w:val="24"/>
        </w:rPr>
        <w:t xml:space="preserve"> </w:t>
      </w:r>
      <w:r>
        <w:rPr>
          <w:sz w:val="24"/>
        </w:rPr>
        <w:t>ili</w:t>
      </w:r>
      <w:r>
        <w:rPr>
          <w:spacing w:val="-7"/>
          <w:sz w:val="24"/>
        </w:rPr>
        <w:t xml:space="preserve"> </w:t>
      </w:r>
      <w:r>
        <w:rPr>
          <w:sz w:val="24"/>
        </w:rPr>
        <w:t>osoba</w:t>
      </w:r>
      <w:r>
        <w:rPr>
          <w:spacing w:val="-7"/>
          <w:sz w:val="24"/>
        </w:rPr>
        <w:t xml:space="preserve"> </w:t>
      </w:r>
      <w:r>
        <w:rPr>
          <w:sz w:val="24"/>
        </w:rPr>
        <w:t>bez</w:t>
      </w:r>
      <w:r>
        <w:rPr>
          <w:spacing w:val="-5"/>
          <w:sz w:val="24"/>
        </w:rPr>
        <w:t xml:space="preserve"> </w:t>
      </w:r>
      <w:r>
        <w:rPr>
          <w:sz w:val="24"/>
        </w:rPr>
        <w:t>državljanstva</w:t>
      </w:r>
      <w:r>
        <w:rPr>
          <w:spacing w:val="-7"/>
          <w:sz w:val="24"/>
        </w:rPr>
        <w:t xml:space="preserve"> </w:t>
      </w:r>
      <w:r>
        <w:rPr>
          <w:sz w:val="24"/>
        </w:rPr>
        <w:t>mlađa</w:t>
      </w:r>
      <w:r>
        <w:rPr>
          <w:spacing w:val="-7"/>
          <w:sz w:val="24"/>
        </w:rPr>
        <w:t xml:space="preserve"> </w:t>
      </w:r>
      <w:r>
        <w:rPr>
          <w:sz w:val="24"/>
        </w:rPr>
        <w:t>od</w:t>
      </w:r>
      <w:r>
        <w:rPr>
          <w:spacing w:val="-6"/>
          <w:sz w:val="24"/>
        </w:rPr>
        <w:t xml:space="preserve"> </w:t>
      </w:r>
      <w:r>
        <w:rPr>
          <w:sz w:val="24"/>
        </w:rPr>
        <w:t>osamnaest godina, koja je ušla u Republiku Hrvatsku bez pratnje odrasle osobe odgovorne za njega u smislu roditeljske skrbi sukladno zakonodavstvu Republike Hrvatske, sve dok se ne stavi pod skrb takve osobe, a uključuje i djecu koja su ostala bez pratnje nakon što su ušla u Republiku Hrvatsku,</w:t>
      </w:r>
    </w:p>
    <w:p w:rsidR="00497EC4" w:rsidRDefault="00497EC4">
      <w:pPr>
        <w:pStyle w:val="Tijeloteksta"/>
        <w:spacing w:before="2"/>
      </w:pPr>
    </w:p>
    <w:p w:rsidR="00497EC4" w:rsidRDefault="00223AD1">
      <w:pPr>
        <w:pStyle w:val="Odlomakpopisa"/>
        <w:numPr>
          <w:ilvl w:val="0"/>
          <w:numId w:val="26"/>
        </w:numPr>
        <w:tabs>
          <w:tab w:val="left" w:pos="381"/>
        </w:tabs>
        <w:spacing w:before="1"/>
        <w:ind w:right="119" w:firstLine="0"/>
        <w:rPr>
          <w:sz w:val="24"/>
        </w:rPr>
      </w:pPr>
      <w:r>
        <w:rPr>
          <w:i/>
          <w:sz w:val="24"/>
        </w:rPr>
        <w:t xml:space="preserve">članom obitelji </w:t>
      </w:r>
      <w:r>
        <w:rPr>
          <w:sz w:val="24"/>
        </w:rPr>
        <w:t>tražitelja međunarodne zaštite, azilanta, stranca pod supsidijarnom zaštitom i stranca pod privremenom zaštitom smatra</w:t>
      </w:r>
      <w:r>
        <w:rPr>
          <w:spacing w:val="-3"/>
          <w:sz w:val="24"/>
        </w:rPr>
        <w:t xml:space="preserve"> </w:t>
      </w:r>
      <w:r>
        <w:rPr>
          <w:sz w:val="24"/>
        </w:rPr>
        <w:t>se:</w:t>
      </w:r>
    </w:p>
    <w:p w:rsidR="00497EC4" w:rsidRDefault="00497EC4">
      <w:pPr>
        <w:pStyle w:val="Tijeloteksta"/>
        <w:spacing w:before="5"/>
      </w:pPr>
    </w:p>
    <w:p w:rsidR="00497EC4" w:rsidRDefault="00223AD1">
      <w:pPr>
        <w:pStyle w:val="Odlomakpopisa"/>
        <w:numPr>
          <w:ilvl w:val="0"/>
          <w:numId w:val="25"/>
        </w:numPr>
        <w:tabs>
          <w:tab w:val="left" w:pos="338"/>
        </w:tabs>
        <w:ind w:right="114" w:firstLine="0"/>
        <w:rPr>
          <w:sz w:val="24"/>
        </w:rPr>
      </w:pPr>
      <w:r>
        <w:rPr>
          <w:sz w:val="24"/>
        </w:rPr>
        <w:t>bračni ili izvanbračni drug prema propisima Republike Hrvatske, kao i osobe koje su u zajednici, koja se prema propisima Republike Hrvatske može smatrati životnim partnerstvom ili neformalnim životnim</w:t>
      </w:r>
      <w:r>
        <w:rPr>
          <w:spacing w:val="-3"/>
          <w:sz w:val="24"/>
        </w:rPr>
        <w:t xml:space="preserve"> </w:t>
      </w:r>
      <w:r>
        <w:rPr>
          <w:sz w:val="24"/>
        </w:rPr>
        <w:t>partnerstvom,</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Odlomakpopisa"/>
        <w:numPr>
          <w:ilvl w:val="0"/>
          <w:numId w:val="25"/>
        </w:numPr>
        <w:tabs>
          <w:tab w:val="left" w:pos="304"/>
        </w:tabs>
        <w:spacing w:before="72"/>
        <w:ind w:right="120" w:firstLine="0"/>
        <w:rPr>
          <w:sz w:val="24"/>
        </w:rPr>
      </w:pPr>
      <w:r>
        <w:rPr>
          <w:sz w:val="24"/>
        </w:rPr>
        <w:lastRenderedPageBreak/>
        <w:t>maloljetno zajedničko dijete bračnih i izvanbračnih drugova; njihovo zajedničko maloljetno posvojeno dijete; maloljetno dijete i maloljetno posvojeno dijete bračnog, izvanbračnog druga ili životnog partnera koji ostvaruje roditeljsku skrb o</w:t>
      </w:r>
      <w:r>
        <w:rPr>
          <w:spacing w:val="-6"/>
          <w:sz w:val="24"/>
        </w:rPr>
        <w:t xml:space="preserve"> </w:t>
      </w:r>
      <w:r>
        <w:rPr>
          <w:sz w:val="24"/>
        </w:rPr>
        <w:t>djetetu,</w:t>
      </w:r>
    </w:p>
    <w:p w:rsidR="00497EC4" w:rsidRDefault="00497EC4">
      <w:pPr>
        <w:pStyle w:val="Tijeloteksta"/>
        <w:spacing w:before="5"/>
      </w:pPr>
    </w:p>
    <w:p w:rsidR="00497EC4" w:rsidRDefault="00223AD1">
      <w:pPr>
        <w:pStyle w:val="Odlomakpopisa"/>
        <w:numPr>
          <w:ilvl w:val="0"/>
          <w:numId w:val="25"/>
        </w:numPr>
        <w:tabs>
          <w:tab w:val="left" w:pos="424"/>
        </w:tabs>
        <w:ind w:right="120" w:firstLine="0"/>
        <w:rPr>
          <w:sz w:val="24"/>
        </w:rPr>
      </w:pPr>
      <w:r>
        <w:rPr>
          <w:sz w:val="24"/>
        </w:rPr>
        <w:t>punoljetna nevjenčana djeca tražitelja međunarodne zaštite, azilanta, stranca pod supsidijarnom zaštitom ili stranca pod privremenom zaštitom koja zbog svog zdravstvenog stanja nisu u mogućnosti brinuti se za svoje</w:t>
      </w:r>
      <w:r>
        <w:rPr>
          <w:spacing w:val="-4"/>
          <w:sz w:val="24"/>
        </w:rPr>
        <w:t xml:space="preserve"> </w:t>
      </w:r>
      <w:r>
        <w:rPr>
          <w:sz w:val="24"/>
        </w:rPr>
        <w:t>potrebe,</w:t>
      </w:r>
    </w:p>
    <w:p w:rsidR="00497EC4" w:rsidRDefault="00497EC4">
      <w:pPr>
        <w:pStyle w:val="Tijeloteksta"/>
        <w:spacing w:before="5"/>
      </w:pPr>
    </w:p>
    <w:p w:rsidR="00497EC4" w:rsidRDefault="00223AD1">
      <w:pPr>
        <w:pStyle w:val="Odlomakpopisa"/>
        <w:numPr>
          <w:ilvl w:val="0"/>
          <w:numId w:val="25"/>
        </w:numPr>
        <w:tabs>
          <w:tab w:val="left" w:pos="297"/>
        </w:tabs>
        <w:ind w:left="296" w:hanging="181"/>
        <w:rPr>
          <w:sz w:val="24"/>
        </w:rPr>
      </w:pPr>
      <w:r>
        <w:rPr>
          <w:sz w:val="24"/>
        </w:rPr>
        <w:t>roditelj ili drugi zakonski zastupnik</w:t>
      </w:r>
      <w:r>
        <w:rPr>
          <w:spacing w:val="-1"/>
          <w:sz w:val="24"/>
        </w:rPr>
        <w:t xml:space="preserve"> </w:t>
      </w:r>
      <w:r>
        <w:rPr>
          <w:sz w:val="24"/>
        </w:rPr>
        <w:t>djeteta,</w:t>
      </w:r>
    </w:p>
    <w:p w:rsidR="00497EC4" w:rsidRDefault="00497EC4">
      <w:pPr>
        <w:pStyle w:val="Tijeloteksta"/>
        <w:spacing w:before="2"/>
      </w:pPr>
    </w:p>
    <w:p w:rsidR="00497EC4" w:rsidRDefault="00223AD1">
      <w:pPr>
        <w:pStyle w:val="Odlomakpopisa"/>
        <w:numPr>
          <w:ilvl w:val="0"/>
          <w:numId w:val="25"/>
        </w:numPr>
        <w:tabs>
          <w:tab w:val="left" w:pos="307"/>
        </w:tabs>
        <w:ind w:right="114" w:firstLine="0"/>
        <w:rPr>
          <w:sz w:val="24"/>
        </w:rPr>
      </w:pPr>
      <w:r>
        <w:rPr>
          <w:sz w:val="24"/>
        </w:rPr>
        <w:t>srodnik prvog stupnja u ravnoj uzlaznoj lozi s kojim je živio u zajedničkom kućanstvu, ako se</w:t>
      </w:r>
      <w:r>
        <w:rPr>
          <w:spacing w:val="-13"/>
          <w:sz w:val="24"/>
        </w:rPr>
        <w:t xml:space="preserve"> </w:t>
      </w:r>
      <w:r>
        <w:rPr>
          <w:sz w:val="24"/>
        </w:rPr>
        <w:t>utvrdi</w:t>
      </w:r>
      <w:r>
        <w:rPr>
          <w:spacing w:val="-12"/>
          <w:sz w:val="24"/>
        </w:rPr>
        <w:t xml:space="preserve"> </w:t>
      </w:r>
      <w:r>
        <w:rPr>
          <w:sz w:val="24"/>
        </w:rPr>
        <w:t>da</w:t>
      </w:r>
      <w:r>
        <w:rPr>
          <w:spacing w:val="-12"/>
          <w:sz w:val="24"/>
        </w:rPr>
        <w:t xml:space="preserve"> </w:t>
      </w:r>
      <w:r>
        <w:rPr>
          <w:sz w:val="24"/>
        </w:rPr>
        <w:t>je</w:t>
      </w:r>
      <w:r>
        <w:rPr>
          <w:spacing w:val="-12"/>
          <w:sz w:val="24"/>
        </w:rPr>
        <w:t xml:space="preserve"> </w:t>
      </w:r>
      <w:r>
        <w:rPr>
          <w:sz w:val="24"/>
        </w:rPr>
        <w:t>ovisan</w:t>
      </w:r>
      <w:r>
        <w:rPr>
          <w:spacing w:val="-12"/>
          <w:sz w:val="24"/>
        </w:rPr>
        <w:t xml:space="preserve"> </w:t>
      </w:r>
      <w:r>
        <w:rPr>
          <w:sz w:val="24"/>
        </w:rPr>
        <w:t>o</w:t>
      </w:r>
      <w:r>
        <w:rPr>
          <w:spacing w:val="-11"/>
          <w:sz w:val="24"/>
        </w:rPr>
        <w:t xml:space="preserve"> </w:t>
      </w:r>
      <w:r>
        <w:rPr>
          <w:sz w:val="24"/>
        </w:rPr>
        <w:t>skrbi</w:t>
      </w:r>
      <w:r>
        <w:rPr>
          <w:spacing w:val="-12"/>
          <w:sz w:val="24"/>
        </w:rPr>
        <w:t xml:space="preserve"> </w:t>
      </w:r>
      <w:r>
        <w:rPr>
          <w:sz w:val="24"/>
        </w:rPr>
        <w:t>tražitelja</w:t>
      </w:r>
      <w:r>
        <w:rPr>
          <w:spacing w:val="-12"/>
          <w:sz w:val="24"/>
        </w:rPr>
        <w:t xml:space="preserve"> </w:t>
      </w:r>
      <w:r>
        <w:rPr>
          <w:sz w:val="24"/>
        </w:rPr>
        <w:t>međunarodne</w:t>
      </w:r>
      <w:r>
        <w:rPr>
          <w:spacing w:val="-14"/>
          <w:sz w:val="24"/>
        </w:rPr>
        <w:t xml:space="preserve"> </w:t>
      </w:r>
      <w:r>
        <w:rPr>
          <w:sz w:val="24"/>
        </w:rPr>
        <w:t>zaštite,</w:t>
      </w:r>
      <w:r>
        <w:rPr>
          <w:spacing w:val="-12"/>
          <w:sz w:val="24"/>
        </w:rPr>
        <w:t xml:space="preserve"> </w:t>
      </w:r>
      <w:r>
        <w:rPr>
          <w:sz w:val="24"/>
        </w:rPr>
        <w:t>azilanta,</w:t>
      </w:r>
      <w:r>
        <w:rPr>
          <w:spacing w:val="-12"/>
          <w:sz w:val="24"/>
        </w:rPr>
        <w:t xml:space="preserve"> </w:t>
      </w:r>
      <w:r>
        <w:rPr>
          <w:sz w:val="24"/>
        </w:rPr>
        <w:t>stranca</w:t>
      </w:r>
      <w:r>
        <w:rPr>
          <w:spacing w:val="-13"/>
          <w:sz w:val="24"/>
        </w:rPr>
        <w:t xml:space="preserve"> </w:t>
      </w:r>
      <w:r>
        <w:rPr>
          <w:sz w:val="24"/>
        </w:rPr>
        <w:t>pod</w:t>
      </w:r>
      <w:r>
        <w:rPr>
          <w:spacing w:val="-11"/>
          <w:sz w:val="24"/>
        </w:rPr>
        <w:t xml:space="preserve"> </w:t>
      </w:r>
      <w:r>
        <w:rPr>
          <w:sz w:val="24"/>
        </w:rPr>
        <w:t>supsidijarnom zaštitom ili stranca pod privremenom</w:t>
      </w:r>
      <w:r>
        <w:rPr>
          <w:spacing w:val="-2"/>
          <w:sz w:val="24"/>
        </w:rPr>
        <w:t xml:space="preserve"> </w:t>
      </w:r>
      <w:r>
        <w:rPr>
          <w:sz w:val="24"/>
        </w:rPr>
        <w:t>zaštitom.</w:t>
      </w:r>
    </w:p>
    <w:p w:rsidR="00497EC4" w:rsidRDefault="00497EC4">
      <w:pPr>
        <w:pStyle w:val="Tijeloteksta"/>
        <w:spacing w:before="5"/>
      </w:pPr>
    </w:p>
    <w:p w:rsidR="00497EC4" w:rsidRDefault="00223AD1">
      <w:pPr>
        <w:pStyle w:val="Tijeloteksta"/>
        <w:ind w:left="250" w:right="252"/>
        <w:jc w:val="center"/>
      </w:pPr>
      <w:r>
        <w:t>Članak 3.</w:t>
      </w:r>
    </w:p>
    <w:p w:rsidR="00497EC4" w:rsidRDefault="00497EC4">
      <w:pPr>
        <w:pStyle w:val="Tijeloteksta"/>
        <w:spacing w:before="5"/>
      </w:pPr>
    </w:p>
    <w:p w:rsidR="00497EC4" w:rsidRDefault="00223AD1">
      <w:pPr>
        <w:pStyle w:val="Tijeloteksta"/>
        <w:spacing w:before="1"/>
        <w:ind w:left="116"/>
        <w:jc w:val="both"/>
      </w:pPr>
      <w:r>
        <w:t>U smislu ovoga Zakona stranac je osoba koja nije hrvatski državljanin.</w:t>
      </w:r>
    </w:p>
    <w:p w:rsidR="00497EC4" w:rsidRDefault="00497EC4">
      <w:pPr>
        <w:pStyle w:val="Tijeloteksta"/>
        <w:spacing w:before="2"/>
      </w:pPr>
    </w:p>
    <w:p w:rsidR="00497EC4" w:rsidRDefault="00223AD1">
      <w:pPr>
        <w:pStyle w:val="Odlomakpopisa"/>
        <w:numPr>
          <w:ilvl w:val="0"/>
          <w:numId w:val="29"/>
        </w:numPr>
        <w:tabs>
          <w:tab w:val="left" w:pos="1854"/>
        </w:tabs>
        <w:spacing w:line="484" w:lineRule="auto"/>
        <w:ind w:left="3469" w:right="1575" w:hanging="1895"/>
        <w:jc w:val="left"/>
        <w:rPr>
          <w:sz w:val="24"/>
        </w:rPr>
      </w:pPr>
      <w:r>
        <w:rPr>
          <w:sz w:val="24"/>
        </w:rPr>
        <w:t>OBVEZNO ZDRAVSTVENO OSIGURANJE STRANACA Članak 4. („NN“</w:t>
      </w:r>
      <w:r>
        <w:rPr>
          <w:spacing w:val="-2"/>
          <w:sz w:val="24"/>
        </w:rPr>
        <w:t xml:space="preserve"> </w:t>
      </w:r>
      <w:r>
        <w:rPr>
          <w:sz w:val="24"/>
        </w:rPr>
        <w:t>15/18.</w:t>
      </w:r>
      <w:r w:rsidR="008050F0">
        <w:rPr>
          <w:sz w:val="24"/>
        </w:rPr>
        <w:t>, 26/21.</w:t>
      </w:r>
      <w:r>
        <w:rPr>
          <w:sz w:val="24"/>
        </w:rPr>
        <w:t>)</w:t>
      </w:r>
    </w:p>
    <w:p w:rsidR="00497EC4" w:rsidRDefault="00223AD1">
      <w:pPr>
        <w:pStyle w:val="Odlomakpopisa"/>
        <w:numPr>
          <w:ilvl w:val="0"/>
          <w:numId w:val="24"/>
        </w:numPr>
        <w:tabs>
          <w:tab w:val="left" w:pos="470"/>
        </w:tabs>
        <w:spacing w:before="1"/>
        <w:ind w:right="115" w:firstLine="0"/>
        <w:rPr>
          <w:rFonts w:ascii="Calibri" w:hAnsi="Calibri"/>
          <w:sz w:val="21"/>
        </w:rPr>
      </w:pPr>
      <w:r>
        <w:rPr>
          <w:sz w:val="24"/>
        </w:rPr>
        <w:t xml:space="preserve">Na obvezno zdravstveno osiguranje obvezni su se osigurati stranci s odobrenim stalnim boravkom </w:t>
      </w:r>
      <w:r w:rsidR="00CA45DE">
        <w:rPr>
          <w:sz w:val="24"/>
        </w:rPr>
        <w:t xml:space="preserve">ili dugotrajnim boravištem </w:t>
      </w:r>
      <w:r>
        <w:rPr>
          <w:sz w:val="24"/>
        </w:rPr>
        <w:t>u Republici Hrvatskoj (u daljnjem tekstu: stranac</w:t>
      </w:r>
      <w:r w:rsidR="00255E88">
        <w:rPr>
          <w:sz w:val="24"/>
        </w:rPr>
        <w:t xml:space="preserve"> na stalnom boravku ili dugotrajnom boravištu</w:t>
      </w:r>
      <w:r>
        <w:rPr>
          <w:sz w:val="24"/>
        </w:rPr>
        <w:t xml:space="preserve">), državljani države članice Europskoga gospodarskog prostora i Švicarske konfederacije, koji imaju odobren privremeni boravak u Republici Hrvatskoj, pod uvjetom da nisu obvezno </w:t>
      </w:r>
      <w:r>
        <w:rPr>
          <w:spacing w:val="-3"/>
          <w:sz w:val="24"/>
        </w:rPr>
        <w:t xml:space="preserve">zdravstveno </w:t>
      </w:r>
      <w:r>
        <w:rPr>
          <w:sz w:val="24"/>
        </w:rPr>
        <w:t>osigurani u jednoj od država članica i državljani države koja nije država članica Europskoga gospodarskog prostora i Švicarske konfederacije (u daljnjem tekstu: treća država) na privremenom boravku u Republici Hrvatskoj (u daljnjem tekstu: stranac na privremenom boravku), ako propisima Europske unije o koordinaciji sustava socijalne sigurnosti, međunarodnim ugovorom o socijalnom osiguranju, odnosno posebnim zakonom nije drukčije određeno.</w:t>
      </w:r>
    </w:p>
    <w:p w:rsidR="00497EC4" w:rsidRDefault="00497EC4">
      <w:pPr>
        <w:pStyle w:val="Tijeloteksta"/>
        <w:spacing w:before="1"/>
      </w:pPr>
    </w:p>
    <w:p w:rsidR="00497EC4" w:rsidRDefault="00223AD1">
      <w:pPr>
        <w:pStyle w:val="Odlomakpopisa"/>
        <w:numPr>
          <w:ilvl w:val="0"/>
          <w:numId w:val="24"/>
        </w:numPr>
        <w:tabs>
          <w:tab w:val="left" w:pos="537"/>
        </w:tabs>
        <w:ind w:right="117" w:firstLine="0"/>
        <w:rPr>
          <w:sz w:val="24"/>
        </w:rPr>
      </w:pPr>
      <w:r>
        <w:rPr>
          <w:sz w:val="24"/>
        </w:rPr>
        <w:t>Strancima iz stavka 1. ovoga članka osiguravaju se prava i obveze iz obveznoga zdravstvenog osiguranja na načelima uzajamnosti, solidarnosti i jednakosti, na način i pod uvjetima utvrđenim propisima Europske unije o koordinaciji sustava socijalne sigurnosti, Zakonom o obveznom zdravstvenom osiguranju, ovim Zakonom te propisima donesenim na temelju tih</w:t>
      </w:r>
      <w:r>
        <w:rPr>
          <w:spacing w:val="-1"/>
          <w:sz w:val="24"/>
        </w:rPr>
        <w:t xml:space="preserve"> </w:t>
      </w:r>
      <w:r>
        <w:rPr>
          <w:sz w:val="24"/>
        </w:rPr>
        <w:t>zakona.</w:t>
      </w:r>
    </w:p>
    <w:p w:rsidR="00497EC4" w:rsidRDefault="00497EC4">
      <w:pPr>
        <w:pStyle w:val="Tijeloteksta"/>
        <w:spacing w:before="5"/>
      </w:pPr>
    </w:p>
    <w:p w:rsidR="00497EC4" w:rsidRPr="003847E0" w:rsidRDefault="00D90FBD" w:rsidP="003847E0">
      <w:pPr>
        <w:tabs>
          <w:tab w:val="left" w:pos="3415"/>
        </w:tabs>
        <w:ind w:right="3"/>
        <w:jc w:val="center"/>
        <w:rPr>
          <w:i/>
          <w:sz w:val="24"/>
        </w:rPr>
      </w:pPr>
      <w:r w:rsidRPr="003847E0">
        <w:rPr>
          <w:i/>
          <w:sz w:val="24"/>
        </w:rPr>
        <w:t xml:space="preserve">1. </w:t>
      </w:r>
      <w:r w:rsidR="00223AD1" w:rsidRPr="003847E0">
        <w:rPr>
          <w:i/>
          <w:sz w:val="24"/>
        </w:rPr>
        <w:t>Stranac na stalnom</w:t>
      </w:r>
      <w:r w:rsidR="00223AD1" w:rsidRPr="003847E0">
        <w:rPr>
          <w:i/>
          <w:spacing w:val="-2"/>
          <w:sz w:val="24"/>
        </w:rPr>
        <w:t xml:space="preserve"> </w:t>
      </w:r>
      <w:r w:rsidR="00223AD1" w:rsidRPr="003847E0">
        <w:rPr>
          <w:i/>
          <w:sz w:val="24"/>
        </w:rPr>
        <w:t>boravku</w:t>
      </w:r>
      <w:r w:rsidR="00A72E9E">
        <w:rPr>
          <w:i/>
          <w:sz w:val="24"/>
        </w:rPr>
        <w:t xml:space="preserve"> ili dugotrajnom boravištu</w:t>
      </w:r>
    </w:p>
    <w:p w:rsidR="00497EC4" w:rsidRDefault="00497EC4">
      <w:pPr>
        <w:pStyle w:val="Tijeloteksta"/>
        <w:spacing w:before="2"/>
        <w:rPr>
          <w:i/>
        </w:rPr>
      </w:pPr>
    </w:p>
    <w:p w:rsidR="00497EC4" w:rsidRDefault="00223AD1">
      <w:pPr>
        <w:pStyle w:val="Tijeloteksta"/>
        <w:ind w:left="250" w:right="252"/>
        <w:jc w:val="center"/>
      </w:pPr>
      <w:r>
        <w:t>Članak 5.</w:t>
      </w:r>
      <w:r w:rsidR="00A533FB">
        <w:t xml:space="preserve"> (26/21.</w:t>
      </w:r>
      <w:r w:rsidR="00C46E93">
        <w:t>)</w:t>
      </w:r>
    </w:p>
    <w:p w:rsidR="00497EC4" w:rsidRDefault="00497EC4">
      <w:pPr>
        <w:pStyle w:val="Tijeloteksta"/>
        <w:spacing w:before="6"/>
      </w:pPr>
    </w:p>
    <w:p w:rsidR="00497EC4" w:rsidRDefault="00223AD1">
      <w:pPr>
        <w:pStyle w:val="Odlomakpopisa"/>
        <w:numPr>
          <w:ilvl w:val="0"/>
          <w:numId w:val="23"/>
        </w:numPr>
        <w:tabs>
          <w:tab w:val="left" w:pos="446"/>
        </w:tabs>
        <w:ind w:right="116" w:firstLine="0"/>
        <w:rPr>
          <w:sz w:val="24"/>
        </w:rPr>
      </w:pPr>
      <w:r>
        <w:rPr>
          <w:sz w:val="24"/>
        </w:rPr>
        <w:t>Stranac</w:t>
      </w:r>
      <w:r>
        <w:rPr>
          <w:spacing w:val="-13"/>
          <w:sz w:val="24"/>
        </w:rPr>
        <w:t xml:space="preserve"> </w:t>
      </w:r>
      <w:r>
        <w:rPr>
          <w:sz w:val="24"/>
        </w:rPr>
        <w:t>na</w:t>
      </w:r>
      <w:r>
        <w:rPr>
          <w:spacing w:val="-12"/>
          <w:sz w:val="24"/>
        </w:rPr>
        <w:t xml:space="preserve"> </w:t>
      </w:r>
      <w:r>
        <w:rPr>
          <w:sz w:val="24"/>
        </w:rPr>
        <w:t>stalnom</w:t>
      </w:r>
      <w:r>
        <w:rPr>
          <w:spacing w:val="-11"/>
          <w:sz w:val="24"/>
        </w:rPr>
        <w:t xml:space="preserve"> </w:t>
      </w:r>
      <w:r>
        <w:rPr>
          <w:sz w:val="24"/>
        </w:rPr>
        <w:t>boravku</w:t>
      </w:r>
      <w:r>
        <w:rPr>
          <w:spacing w:val="-12"/>
          <w:sz w:val="24"/>
        </w:rPr>
        <w:t xml:space="preserve"> </w:t>
      </w:r>
      <w:r w:rsidR="00AA5C73">
        <w:rPr>
          <w:spacing w:val="-12"/>
          <w:sz w:val="24"/>
        </w:rPr>
        <w:t>ili dugot</w:t>
      </w:r>
      <w:r w:rsidR="00AA5C73">
        <w:rPr>
          <w:sz w:val="24"/>
        </w:rPr>
        <w:t xml:space="preserve">rajnom boravištu u </w:t>
      </w:r>
      <w:r>
        <w:rPr>
          <w:sz w:val="24"/>
        </w:rPr>
        <w:t>Republici</w:t>
      </w:r>
      <w:r>
        <w:rPr>
          <w:spacing w:val="-11"/>
          <w:sz w:val="24"/>
        </w:rPr>
        <w:t xml:space="preserve"> </w:t>
      </w:r>
      <w:r>
        <w:rPr>
          <w:sz w:val="24"/>
        </w:rPr>
        <w:t>Hrvatskoj</w:t>
      </w:r>
      <w:r>
        <w:rPr>
          <w:spacing w:val="-11"/>
          <w:sz w:val="24"/>
        </w:rPr>
        <w:t xml:space="preserve"> </w:t>
      </w:r>
      <w:r>
        <w:rPr>
          <w:sz w:val="24"/>
        </w:rPr>
        <w:t>obvezno</w:t>
      </w:r>
      <w:r>
        <w:rPr>
          <w:spacing w:val="-11"/>
          <w:sz w:val="24"/>
        </w:rPr>
        <w:t xml:space="preserve"> </w:t>
      </w:r>
      <w:r>
        <w:rPr>
          <w:sz w:val="24"/>
        </w:rPr>
        <w:t>se</w:t>
      </w:r>
      <w:r>
        <w:rPr>
          <w:spacing w:val="-14"/>
          <w:sz w:val="24"/>
        </w:rPr>
        <w:t xml:space="preserve"> </w:t>
      </w:r>
      <w:r>
        <w:rPr>
          <w:sz w:val="24"/>
        </w:rPr>
        <w:t>zdravstveno</w:t>
      </w:r>
      <w:r>
        <w:rPr>
          <w:spacing w:val="-12"/>
          <w:sz w:val="24"/>
        </w:rPr>
        <w:t xml:space="preserve"> </w:t>
      </w:r>
      <w:r>
        <w:rPr>
          <w:sz w:val="24"/>
        </w:rPr>
        <w:t>osigurava</w:t>
      </w:r>
      <w:r>
        <w:rPr>
          <w:spacing w:val="-12"/>
          <w:sz w:val="24"/>
        </w:rPr>
        <w:t xml:space="preserve"> </w:t>
      </w:r>
      <w:r>
        <w:rPr>
          <w:sz w:val="24"/>
        </w:rPr>
        <w:t>prema jednoj</w:t>
      </w:r>
      <w:r>
        <w:rPr>
          <w:spacing w:val="-5"/>
          <w:sz w:val="24"/>
        </w:rPr>
        <w:t xml:space="preserve"> </w:t>
      </w:r>
      <w:r>
        <w:rPr>
          <w:sz w:val="24"/>
        </w:rPr>
        <w:t>od</w:t>
      </w:r>
      <w:r>
        <w:rPr>
          <w:spacing w:val="-5"/>
          <w:sz w:val="24"/>
        </w:rPr>
        <w:t xml:space="preserve"> </w:t>
      </w:r>
      <w:r>
        <w:rPr>
          <w:sz w:val="24"/>
        </w:rPr>
        <w:t>osnova</w:t>
      </w:r>
      <w:r>
        <w:rPr>
          <w:spacing w:val="-5"/>
          <w:sz w:val="24"/>
        </w:rPr>
        <w:t xml:space="preserve"> </w:t>
      </w:r>
      <w:r>
        <w:rPr>
          <w:sz w:val="24"/>
        </w:rPr>
        <w:t>osiguranja</w:t>
      </w:r>
      <w:r>
        <w:rPr>
          <w:spacing w:val="-5"/>
          <w:sz w:val="24"/>
        </w:rPr>
        <w:t xml:space="preserve"> </w:t>
      </w:r>
      <w:r>
        <w:rPr>
          <w:sz w:val="24"/>
        </w:rPr>
        <w:t>utvrđenih</w:t>
      </w:r>
      <w:r>
        <w:rPr>
          <w:spacing w:val="-4"/>
          <w:sz w:val="24"/>
        </w:rPr>
        <w:t xml:space="preserve"> </w:t>
      </w:r>
      <w:r>
        <w:rPr>
          <w:sz w:val="24"/>
        </w:rPr>
        <w:t>Zakonom</w:t>
      </w:r>
      <w:r>
        <w:rPr>
          <w:spacing w:val="-4"/>
          <w:sz w:val="24"/>
        </w:rPr>
        <w:t xml:space="preserve"> </w:t>
      </w:r>
      <w:r>
        <w:rPr>
          <w:sz w:val="24"/>
        </w:rPr>
        <w:t>o</w:t>
      </w:r>
      <w:r>
        <w:rPr>
          <w:spacing w:val="-4"/>
          <w:sz w:val="24"/>
        </w:rPr>
        <w:t xml:space="preserve"> </w:t>
      </w:r>
      <w:r>
        <w:rPr>
          <w:sz w:val="24"/>
        </w:rPr>
        <w:t>obveznom</w:t>
      </w:r>
      <w:r>
        <w:rPr>
          <w:spacing w:val="-7"/>
          <w:sz w:val="24"/>
        </w:rPr>
        <w:t xml:space="preserve"> </w:t>
      </w:r>
      <w:r>
        <w:rPr>
          <w:sz w:val="24"/>
        </w:rPr>
        <w:t>zdravstvenom</w:t>
      </w:r>
      <w:r>
        <w:rPr>
          <w:spacing w:val="-5"/>
          <w:sz w:val="24"/>
        </w:rPr>
        <w:t xml:space="preserve"> </w:t>
      </w:r>
      <w:r>
        <w:rPr>
          <w:sz w:val="24"/>
        </w:rPr>
        <w:t>osiguranju</w:t>
      </w:r>
      <w:r>
        <w:rPr>
          <w:spacing w:val="-3"/>
          <w:sz w:val="24"/>
        </w:rPr>
        <w:t xml:space="preserve"> </w:t>
      </w:r>
      <w:r>
        <w:rPr>
          <w:sz w:val="24"/>
        </w:rPr>
        <w:t>i</w:t>
      </w:r>
      <w:r>
        <w:rPr>
          <w:spacing w:val="-4"/>
          <w:sz w:val="24"/>
        </w:rPr>
        <w:t xml:space="preserve"> </w:t>
      </w:r>
      <w:r>
        <w:rPr>
          <w:sz w:val="24"/>
        </w:rPr>
        <w:t>stječe status osiguranika, odnosno osigurane osobe u obveznom zdravstvenom osiguranju te prava i obveze iz obveznog zdravstvenog osiguranja u opsegu utvrđenom tim</w:t>
      </w:r>
      <w:r>
        <w:rPr>
          <w:spacing w:val="-8"/>
          <w:sz w:val="24"/>
        </w:rPr>
        <w:t xml:space="preserve"> </w:t>
      </w:r>
      <w:r>
        <w:rPr>
          <w:sz w:val="24"/>
        </w:rPr>
        <w:t>Zakonom.</w:t>
      </w:r>
    </w:p>
    <w:p w:rsidR="00497EC4" w:rsidRDefault="00497EC4">
      <w:pPr>
        <w:pStyle w:val="Tijeloteksta"/>
        <w:spacing w:before="5"/>
      </w:pPr>
    </w:p>
    <w:p w:rsidR="00497EC4" w:rsidRPr="0047437E" w:rsidRDefault="00223AD1" w:rsidP="00EF14C0">
      <w:pPr>
        <w:pStyle w:val="Odlomakpopisa"/>
        <w:numPr>
          <w:ilvl w:val="0"/>
          <w:numId w:val="23"/>
        </w:numPr>
        <w:tabs>
          <w:tab w:val="left" w:pos="472"/>
        </w:tabs>
        <w:spacing w:before="72"/>
        <w:ind w:right="121" w:firstLine="0"/>
        <w:rPr>
          <w:sz w:val="24"/>
          <w:szCs w:val="24"/>
        </w:rPr>
      </w:pPr>
      <w:r>
        <w:rPr>
          <w:sz w:val="24"/>
        </w:rPr>
        <w:t>Stranac – član obitelji stranca iz stavka 1. ovoga članka koji zakonito boravi u Republici Hrvatskoj, a nema odobren stalni boravak</w:t>
      </w:r>
      <w:r w:rsidR="0048082E">
        <w:rPr>
          <w:sz w:val="24"/>
        </w:rPr>
        <w:t xml:space="preserve"> ili</w:t>
      </w:r>
      <w:r w:rsidR="002708F2">
        <w:rPr>
          <w:sz w:val="24"/>
        </w:rPr>
        <w:t xml:space="preserve"> dugotrajno boravište</w:t>
      </w:r>
      <w:r>
        <w:rPr>
          <w:sz w:val="24"/>
        </w:rPr>
        <w:t>, već je na privremenom boravku u</w:t>
      </w:r>
      <w:r w:rsidRPr="0047437E">
        <w:rPr>
          <w:spacing w:val="31"/>
          <w:sz w:val="24"/>
        </w:rPr>
        <w:t xml:space="preserve"> </w:t>
      </w:r>
      <w:r>
        <w:rPr>
          <w:sz w:val="24"/>
        </w:rPr>
        <w:t>Republici</w:t>
      </w:r>
      <w:r w:rsidR="0047437E">
        <w:rPr>
          <w:sz w:val="24"/>
        </w:rPr>
        <w:t xml:space="preserve"> </w:t>
      </w:r>
      <w:r w:rsidR="0047437E" w:rsidRPr="0047437E">
        <w:rPr>
          <w:sz w:val="24"/>
          <w:szCs w:val="24"/>
        </w:rPr>
        <w:t>H</w:t>
      </w:r>
      <w:r w:rsidRPr="0047437E">
        <w:rPr>
          <w:sz w:val="24"/>
          <w:szCs w:val="24"/>
        </w:rPr>
        <w:t>rvatskoj, obvezno se zdravstveno osigurava u skladu s ovim Zakonom, ako propisima Europske unije, odnosno međunarodnim ugovorom nije drukčije utvrđeno.</w:t>
      </w:r>
    </w:p>
    <w:p w:rsidR="00497EC4" w:rsidRPr="0047437E" w:rsidRDefault="00497EC4">
      <w:pPr>
        <w:pStyle w:val="Tijeloteksta"/>
        <w:spacing w:before="5"/>
      </w:pPr>
    </w:p>
    <w:p w:rsidR="00497EC4" w:rsidRDefault="00223AD1">
      <w:pPr>
        <w:pStyle w:val="Odlomakpopisa"/>
        <w:numPr>
          <w:ilvl w:val="0"/>
          <w:numId w:val="23"/>
        </w:numPr>
        <w:tabs>
          <w:tab w:val="left" w:pos="446"/>
        </w:tabs>
        <w:ind w:right="117" w:firstLine="0"/>
        <w:rPr>
          <w:sz w:val="24"/>
        </w:rPr>
      </w:pPr>
      <w:r>
        <w:rPr>
          <w:sz w:val="24"/>
        </w:rPr>
        <w:lastRenderedPageBreak/>
        <w:t>Stranac</w:t>
      </w:r>
      <w:r>
        <w:rPr>
          <w:spacing w:val="-13"/>
          <w:sz w:val="24"/>
        </w:rPr>
        <w:t xml:space="preserve"> </w:t>
      </w:r>
      <w:r>
        <w:rPr>
          <w:sz w:val="24"/>
        </w:rPr>
        <w:t>iz</w:t>
      </w:r>
      <w:r>
        <w:rPr>
          <w:spacing w:val="-9"/>
          <w:sz w:val="24"/>
        </w:rPr>
        <w:t xml:space="preserve"> </w:t>
      </w:r>
      <w:r>
        <w:rPr>
          <w:sz w:val="24"/>
        </w:rPr>
        <w:t>stavka</w:t>
      </w:r>
      <w:r>
        <w:rPr>
          <w:spacing w:val="-12"/>
          <w:sz w:val="24"/>
        </w:rPr>
        <w:t xml:space="preserve"> </w:t>
      </w:r>
      <w:r>
        <w:rPr>
          <w:sz w:val="24"/>
        </w:rPr>
        <w:t>2.</w:t>
      </w:r>
      <w:r>
        <w:rPr>
          <w:spacing w:val="-11"/>
          <w:sz w:val="24"/>
        </w:rPr>
        <w:t xml:space="preserve"> </w:t>
      </w:r>
      <w:r>
        <w:rPr>
          <w:sz w:val="24"/>
        </w:rPr>
        <w:t>ovog</w:t>
      </w:r>
      <w:r>
        <w:rPr>
          <w:spacing w:val="-13"/>
          <w:sz w:val="24"/>
        </w:rPr>
        <w:t xml:space="preserve"> </w:t>
      </w:r>
      <w:r>
        <w:rPr>
          <w:sz w:val="24"/>
        </w:rPr>
        <w:t>članka</w:t>
      </w:r>
      <w:r>
        <w:rPr>
          <w:spacing w:val="-12"/>
          <w:sz w:val="24"/>
        </w:rPr>
        <w:t xml:space="preserve"> </w:t>
      </w:r>
      <w:r>
        <w:rPr>
          <w:sz w:val="24"/>
        </w:rPr>
        <w:t>koji</w:t>
      </w:r>
      <w:r>
        <w:rPr>
          <w:spacing w:val="-10"/>
          <w:sz w:val="24"/>
        </w:rPr>
        <w:t xml:space="preserve"> </w:t>
      </w:r>
      <w:r>
        <w:rPr>
          <w:sz w:val="24"/>
        </w:rPr>
        <w:t>se</w:t>
      </w:r>
      <w:r>
        <w:rPr>
          <w:spacing w:val="-12"/>
          <w:sz w:val="24"/>
        </w:rPr>
        <w:t xml:space="preserve"> </w:t>
      </w:r>
      <w:r>
        <w:rPr>
          <w:sz w:val="24"/>
        </w:rPr>
        <w:t>obvezno</w:t>
      </w:r>
      <w:r>
        <w:rPr>
          <w:spacing w:val="-13"/>
          <w:sz w:val="24"/>
        </w:rPr>
        <w:t xml:space="preserve"> </w:t>
      </w:r>
      <w:r>
        <w:rPr>
          <w:sz w:val="24"/>
        </w:rPr>
        <w:t>zdravstveno</w:t>
      </w:r>
      <w:r>
        <w:rPr>
          <w:spacing w:val="-11"/>
          <w:sz w:val="24"/>
        </w:rPr>
        <w:t xml:space="preserve"> </w:t>
      </w:r>
      <w:r>
        <w:rPr>
          <w:sz w:val="24"/>
        </w:rPr>
        <w:t>osigurava</w:t>
      </w:r>
      <w:r>
        <w:rPr>
          <w:spacing w:val="-12"/>
          <w:sz w:val="24"/>
        </w:rPr>
        <w:t xml:space="preserve"> </w:t>
      </w:r>
      <w:r>
        <w:rPr>
          <w:sz w:val="24"/>
        </w:rPr>
        <w:t>obvezan</w:t>
      </w:r>
      <w:r>
        <w:rPr>
          <w:spacing w:val="-11"/>
          <w:sz w:val="24"/>
        </w:rPr>
        <w:t xml:space="preserve"> </w:t>
      </w:r>
      <w:r>
        <w:rPr>
          <w:sz w:val="24"/>
        </w:rPr>
        <w:t>je</w:t>
      </w:r>
      <w:r>
        <w:rPr>
          <w:spacing w:val="-11"/>
          <w:sz w:val="24"/>
        </w:rPr>
        <w:t xml:space="preserve"> </w:t>
      </w:r>
      <w:r>
        <w:rPr>
          <w:sz w:val="24"/>
        </w:rPr>
        <w:t>podnijeti prijavu na obvezno zdravstveno osiguranje područnoj službi Hrvatskog zavoda za</w:t>
      </w:r>
      <w:r>
        <w:rPr>
          <w:spacing w:val="-17"/>
          <w:sz w:val="24"/>
        </w:rPr>
        <w:t xml:space="preserve"> </w:t>
      </w:r>
      <w:r>
        <w:rPr>
          <w:sz w:val="24"/>
        </w:rPr>
        <w:t>zdravstveno osiguranje (u daljnjem tekstu: Zavod), nadležnoj prema mjestu njegovog boravka u roku od osam dana od dana izvršnosti odluke o odobrenom privremenom boravku u Republici Hrvatskoj.</w:t>
      </w:r>
    </w:p>
    <w:p w:rsidR="00497EC4" w:rsidRDefault="00497EC4" w:rsidP="003847E0">
      <w:pPr>
        <w:pStyle w:val="Tijeloteksta"/>
        <w:spacing w:before="5"/>
        <w:jc w:val="center"/>
      </w:pPr>
    </w:p>
    <w:p w:rsidR="00497EC4" w:rsidRPr="003847E0" w:rsidRDefault="00D90FBD" w:rsidP="003847E0">
      <w:pPr>
        <w:tabs>
          <w:tab w:val="left" w:pos="3156"/>
        </w:tabs>
        <w:ind w:right="4"/>
        <w:jc w:val="center"/>
        <w:rPr>
          <w:i/>
          <w:sz w:val="24"/>
        </w:rPr>
      </w:pPr>
      <w:r w:rsidRPr="003847E0">
        <w:rPr>
          <w:i/>
          <w:sz w:val="24"/>
        </w:rPr>
        <w:t xml:space="preserve">2. </w:t>
      </w:r>
      <w:r w:rsidR="00223AD1" w:rsidRPr="003847E0">
        <w:rPr>
          <w:i/>
          <w:sz w:val="24"/>
        </w:rPr>
        <w:t>Stranac na privremenom</w:t>
      </w:r>
      <w:r w:rsidR="00223AD1" w:rsidRPr="003847E0">
        <w:rPr>
          <w:i/>
          <w:spacing w:val="-2"/>
          <w:sz w:val="24"/>
        </w:rPr>
        <w:t xml:space="preserve"> </w:t>
      </w:r>
      <w:r w:rsidR="00223AD1" w:rsidRPr="003847E0">
        <w:rPr>
          <w:i/>
          <w:sz w:val="24"/>
        </w:rPr>
        <w:t>boravku</w:t>
      </w:r>
    </w:p>
    <w:p w:rsidR="00497EC4" w:rsidRDefault="00497EC4">
      <w:pPr>
        <w:pStyle w:val="Tijeloteksta"/>
        <w:spacing w:before="2"/>
        <w:rPr>
          <w:i/>
        </w:rPr>
      </w:pPr>
    </w:p>
    <w:p w:rsidR="00497EC4" w:rsidRDefault="00223AD1">
      <w:pPr>
        <w:pStyle w:val="Tijeloteksta"/>
        <w:ind w:left="250" w:right="250"/>
        <w:jc w:val="center"/>
      </w:pPr>
      <w:r>
        <w:t>Članak 6. („NN“ 15/18.</w:t>
      </w:r>
      <w:r w:rsidR="00793FA8">
        <w:t>, 26/21.)</w:t>
      </w:r>
    </w:p>
    <w:p w:rsidR="00497EC4" w:rsidRDefault="00497EC4">
      <w:pPr>
        <w:pStyle w:val="Tijeloteksta"/>
        <w:spacing w:before="5"/>
      </w:pPr>
    </w:p>
    <w:p w:rsidR="00497EC4" w:rsidRDefault="00223AD1">
      <w:pPr>
        <w:pStyle w:val="Odlomakpopisa"/>
        <w:numPr>
          <w:ilvl w:val="0"/>
          <w:numId w:val="22"/>
        </w:numPr>
        <w:tabs>
          <w:tab w:val="left" w:pos="503"/>
        </w:tabs>
        <w:ind w:right="116" w:firstLine="0"/>
        <w:rPr>
          <w:sz w:val="24"/>
        </w:rPr>
      </w:pPr>
      <w:r>
        <w:rPr>
          <w:sz w:val="24"/>
        </w:rPr>
        <w:t>Stranac na privremenom boravku u Republici Hrvatskoj iz članka 4. stavka 1. ovoga Zakona, neovisno o svrsi odobrenja privremenog boravka, a kojem pravo na obvezno zdravstveno osiguranje ili zdravstvena zaštita nije osigurana po drugoj osnovi, obvezan je podnijeti</w:t>
      </w:r>
      <w:r>
        <w:rPr>
          <w:spacing w:val="-14"/>
          <w:sz w:val="24"/>
        </w:rPr>
        <w:t xml:space="preserve"> </w:t>
      </w:r>
      <w:r>
        <w:rPr>
          <w:sz w:val="24"/>
        </w:rPr>
        <w:t>prijavu</w:t>
      </w:r>
      <w:r>
        <w:rPr>
          <w:spacing w:val="-13"/>
          <w:sz w:val="24"/>
        </w:rPr>
        <w:t xml:space="preserve"> </w:t>
      </w:r>
      <w:r>
        <w:rPr>
          <w:sz w:val="24"/>
        </w:rPr>
        <w:t>na</w:t>
      </w:r>
      <w:r>
        <w:rPr>
          <w:spacing w:val="-14"/>
          <w:sz w:val="24"/>
        </w:rPr>
        <w:t xml:space="preserve"> </w:t>
      </w:r>
      <w:r>
        <w:rPr>
          <w:sz w:val="24"/>
        </w:rPr>
        <w:t>obvezno</w:t>
      </w:r>
      <w:r>
        <w:rPr>
          <w:spacing w:val="-13"/>
          <w:sz w:val="24"/>
        </w:rPr>
        <w:t xml:space="preserve"> </w:t>
      </w:r>
      <w:r>
        <w:rPr>
          <w:sz w:val="24"/>
        </w:rPr>
        <w:t>zdravstveno</w:t>
      </w:r>
      <w:r>
        <w:rPr>
          <w:spacing w:val="-15"/>
          <w:sz w:val="24"/>
        </w:rPr>
        <w:t xml:space="preserve"> </w:t>
      </w:r>
      <w:r>
        <w:rPr>
          <w:sz w:val="24"/>
        </w:rPr>
        <w:t>osiguranje</w:t>
      </w:r>
      <w:r>
        <w:rPr>
          <w:spacing w:val="-14"/>
          <w:sz w:val="24"/>
        </w:rPr>
        <w:t xml:space="preserve"> </w:t>
      </w:r>
      <w:r>
        <w:rPr>
          <w:sz w:val="24"/>
        </w:rPr>
        <w:t>područnoj</w:t>
      </w:r>
      <w:r>
        <w:rPr>
          <w:spacing w:val="-13"/>
          <w:sz w:val="24"/>
        </w:rPr>
        <w:t xml:space="preserve"> </w:t>
      </w:r>
      <w:r>
        <w:rPr>
          <w:sz w:val="24"/>
        </w:rPr>
        <w:t>službi</w:t>
      </w:r>
      <w:r>
        <w:rPr>
          <w:spacing w:val="-13"/>
          <w:sz w:val="24"/>
        </w:rPr>
        <w:t xml:space="preserve"> </w:t>
      </w:r>
      <w:r>
        <w:rPr>
          <w:sz w:val="24"/>
        </w:rPr>
        <w:t>Zavoda,</w:t>
      </w:r>
      <w:r>
        <w:rPr>
          <w:spacing w:val="-14"/>
          <w:sz w:val="24"/>
        </w:rPr>
        <w:t xml:space="preserve"> </w:t>
      </w:r>
      <w:r>
        <w:rPr>
          <w:sz w:val="24"/>
        </w:rPr>
        <w:t>nadležnoj</w:t>
      </w:r>
      <w:r>
        <w:rPr>
          <w:spacing w:val="-13"/>
          <w:sz w:val="24"/>
        </w:rPr>
        <w:t xml:space="preserve"> </w:t>
      </w:r>
      <w:r>
        <w:rPr>
          <w:sz w:val="24"/>
        </w:rPr>
        <w:t>prema mjestu njegovog boravka u roku od osam dana od dana odobrenog privremenog boravka, odnosno od dana izvršnosti odluke iz stavka 6. ovoga članka te je obveznik plaćanja</w:t>
      </w:r>
      <w:r>
        <w:rPr>
          <w:spacing w:val="-24"/>
          <w:sz w:val="24"/>
        </w:rPr>
        <w:t xml:space="preserve"> </w:t>
      </w:r>
      <w:r>
        <w:rPr>
          <w:sz w:val="24"/>
        </w:rPr>
        <w:t>doprinosa za obvezno zdravstveno osiguranje u skladu s posebnim</w:t>
      </w:r>
      <w:r>
        <w:rPr>
          <w:spacing w:val="-3"/>
          <w:sz w:val="24"/>
        </w:rPr>
        <w:t xml:space="preserve"> </w:t>
      </w:r>
      <w:r>
        <w:rPr>
          <w:sz w:val="24"/>
        </w:rPr>
        <w:t>zakonom.</w:t>
      </w:r>
    </w:p>
    <w:p w:rsidR="00497EC4" w:rsidRDefault="00497EC4">
      <w:pPr>
        <w:pStyle w:val="Tijeloteksta"/>
        <w:spacing w:before="6"/>
      </w:pPr>
    </w:p>
    <w:p w:rsidR="00497EC4" w:rsidRDefault="00223AD1">
      <w:pPr>
        <w:pStyle w:val="Odlomakpopisa"/>
        <w:numPr>
          <w:ilvl w:val="0"/>
          <w:numId w:val="22"/>
        </w:numPr>
        <w:tabs>
          <w:tab w:val="left" w:pos="446"/>
        </w:tabs>
        <w:ind w:right="115" w:firstLine="0"/>
        <w:rPr>
          <w:sz w:val="24"/>
        </w:rPr>
      </w:pPr>
      <w:r>
        <w:rPr>
          <w:sz w:val="24"/>
        </w:rPr>
        <w:t>Iznimno</w:t>
      </w:r>
      <w:r>
        <w:rPr>
          <w:spacing w:val="-13"/>
          <w:sz w:val="24"/>
        </w:rPr>
        <w:t xml:space="preserve"> </w:t>
      </w:r>
      <w:r>
        <w:rPr>
          <w:sz w:val="24"/>
        </w:rPr>
        <w:t>od</w:t>
      </w:r>
      <w:r>
        <w:rPr>
          <w:spacing w:val="-13"/>
          <w:sz w:val="24"/>
        </w:rPr>
        <w:t xml:space="preserve"> </w:t>
      </w:r>
      <w:r>
        <w:rPr>
          <w:sz w:val="24"/>
        </w:rPr>
        <w:t>stavka</w:t>
      </w:r>
      <w:r>
        <w:rPr>
          <w:spacing w:val="-13"/>
          <w:sz w:val="24"/>
        </w:rPr>
        <w:t xml:space="preserve"> </w:t>
      </w:r>
      <w:r>
        <w:rPr>
          <w:sz w:val="24"/>
        </w:rPr>
        <w:t>1.</w:t>
      </w:r>
      <w:r>
        <w:rPr>
          <w:spacing w:val="-9"/>
          <w:sz w:val="24"/>
        </w:rPr>
        <w:t xml:space="preserve"> </w:t>
      </w:r>
      <w:r>
        <w:rPr>
          <w:sz w:val="24"/>
        </w:rPr>
        <w:t>ovoga</w:t>
      </w:r>
      <w:r>
        <w:rPr>
          <w:spacing w:val="-12"/>
          <w:sz w:val="24"/>
        </w:rPr>
        <w:t xml:space="preserve"> </w:t>
      </w:r>
      <w:r>
        <w:rPr>
          <w:sz w:val="24"/>
        </w:rPr>
        <w:t>članka,</w:t>
      </w:r>
      <w:r>
        <w:rPr>
          <w:spacing w:val="-13"/>
          <w:sz w:val="24"/>
        </w:rPr>
        <w:t xml:space="preserve"> </w:t>
      </w:r>
      <w:r>
        <w:rPr>
          <w:sz w:val="24"/>
        </w:rPr>
        <w:t>prijavu</w:t>
      </w:r>
      <w:r>
        <w:rPr>
          <w:spacing w:val="-12"/>
          <w:sz w:val="24"/>
        </w:rPr>
        <w:t xml:space="preserve"> </w:t>
      </w:r>
      <w:r>
        <w:rPr>
          <w:sz w:val="24"/>
        </w:rPr>
        <w:t>na</w:t>
      </w:r>
      <w:r>
        <w:rPr>
          <w:spacing w:val="-10"/>
          <w:sz w:val="24"/>
        </w:rPr>
        <w:t xml:space="preserve"> </w:t>
      </w:r>
      <w:r>
        <w:rPr>
          <w:sz w:val="24"/>
        </w:rPr>
        <w:t>obvezno</w:t>
      </w:r>
      <w:r>
        <w:rPr>
          <w:spacing w:val="-13"/>
          <w:sz w:val="24"/>
        </w:rPr>
        <w:t xml:space="preserve"> </w:t>
      </w:r>
      <w:r>
        <w:rPr>
          <w:sz w:val="24"/>
        </w:rPr>
        <w:t>zdravstveno</w:t>
      </w:r>
      <w:r>
        <w:rPr>
          <w:spacing w:val="-13"/>
          <w:sz w:val="24"/>
        </w:rPr>
        <w:t xml:space="preserve"> </w:t>
      </w:r>
      <w:r>
        <w:rPr>
          <w:sz w:val="24"/>
        </w:rPr>
        <w:t>osiguranje</w:t>
      </w:r>
      <w:r>
        <w:rPr>
          <w:spacing w:val="-14"/>
          <w:sz w:val="24"/>
        </w:rPr>
        <w:t xml:space="preserve"> </w:t>
      </w:r>
      <w:r>
        <w:rPr>
          <w:sz w:val="24"/>
        </w:rPr>
        <w:t>nije</w:t>
      </w:r>
      <w:r>
        <w:rPr>
          <w:spacing w:val="-11"/>
          <w:sz w:val="24"/>
        </w:rPr>
        <w:t xml:space="preserve"> </w:t>
      </w:r>
      <w:r>
        <w:rPr>
          <w:sz w:val="24"/>
        </w:rPr>
        <w:t>u</w:t>
      </w:r>
      <w:r>
        <w:rPr>
          <w:spacing w:val="-13"/>
          <w:sz w:val="24"/>
        </w:rPr>
        <w:t xml:space="preserve"> </w:t>
      </w:r>
      <w:r>
        <w:rPr>
          <w:sz w:val="24"/>
        </w:rPr>
        <w:t>obvezi podnijeti stranac na privremenom boravku u Republici Hrvatskoj koji boravi u Republici Hrvatskoj u svrhu srednjoškolskog obrazovanja i studiranja koji posjeduje dokaz o osiguranju rizika korištenja zdravstvene zaštite za vrijeme privremenog boravka u Republici Hrvatskoj,</w:t>
      </w:r>
      <w:r>
        <w:rPr>
          <w:spacing w:val="-40"/>
          <w:sz w:val="24"/>
        </w:rPr>
        <w:t xml:space="preserve"> </w:t>
      </w:r>
      <w:r>
        <w:rPr>
          <w:sz w:val="24"/>
        </w:rPr>
        <w:t>te je</w:t>
      </w:r>
      <w:r>
        <w:rPr>
          <w:spacing w:val="-14"/>
          <w:sz w:val="24"/>
        </w:rPr>
        <w:t xml:space="preserve"> </w:t>
      </w:r>
      <w:r>
        <w:rPr>
          <w:sz w:val="24"/>
        </w:rPr>
        <w:t>obvezan</w:t>
      </w:r>
      <w:r>
        <w:rPr>
          <w:spacing w:val="-13"/>
          <w:sz w:val="24"/>
        </w:rPr>
        <w:t xml:space="preserve"> </w:t>
      </w:r>
      <w:r>
        <w:rPr>
          <w:sz w:val="24"/>
        </w:rPr>
        <w:t>sam</w:t>
      </w:r>
      <w:r>
        <w:rPr>
          <w:spacing w:val="-13"/>
          <w:sz w:val="24"/>
        </w:rPr>
        <w:t xml:space="preserve"> </w:t>
      </w:r>
      <w:r>
        <w:rPr>
          <w:sz w:val="24"/>
        </w:rPr>
        <w:t>snositi</w:t>
      </w:r>
      <w:r>
        <w:rPr>
          <w:spacing w:val="-15"/>
          <w:sz w:val="24"/>
        </w:rPr>
        <w:t xml:space="preserve"> </w:t>
      </w:r>
      <w:r>
        <w:rPr>
          <w:sz w:val="24"/>
        </w:rPr>
        <w:t>troškove</w:t>
      </w:r>
      <w:r>
        <w:rPr>
          <w:spacing w:val="-14"/>
          <w:sz w:val="24"/>
        </w:rPr>
        <w:t xml:space="preserve"> </w:t>
      </w:r>
      <w:r>
        <w:rPr>
          <w:sz w:val="24"/>
        </w:rPr>
        <w:t>korištenja</w:t>
      </w:r>
      <w:r>
        <w:rPr>
          <w:spacing w:val="-14"/>
          <w:sz w:val="24"/>
        </w:rPr>
        <w:t xml:space="preserve"> </w:t>
      </w:r>
      <w:r>
        <w:rPr>
          <w:sz w:val="24"/>
        </w:rPr>
        <w:t>zdravstvene</w:t>
      </w:r>
      <w:r>
        <w:rPr>
          <w:spacing w:val="-15"/>
          <w:sz w:val="24"/>
        </w:rPr>
        <w:t xml:space="preserve"> </w:t>
      </w:r>
      <w:r>
        <w:rPr>
          <w:sz w:val="24"/>
        </w:rPr>
        <w:t>zaštite</w:t>
      </w:r>
      <w:r>
        <w:rPr>
          <w:spacing w:val="-14"/>
          <w:sz w:val="24"/>
        </w:rPr>
        <w:t xml:space="preserve"> </w:t>
      </w:r>
      <w:r>
        <w:rPr>
          <w:sz w:val="24"/>
        </w:rPr>
        <w:t>u</w:t>
      </w:r>
      <w:r>
        <w:rPr>
          <w:spacing w:val="-13"/>
          <w:sz w:val="24"/>
        </w:rPr>
        <w:t xml:space="preserve"> </w:t>
      </w:r>
      <w:r>
        <w:rPr>
          <w:sz w:val="24"/>
        </w:rPr>
        <w:t>zdravstvenoj</w:t>
      </w:r>
      <w:r>
        <w:rPr>
          <w:spacing w:val="-16"/>
          <w:sz w:val="24"/>
        </w:rPr>
        <w:t xml:space="preserve"> </w:t>
      </w:r>
      <w:r>
        <w:rPr>
          <w:sz w:val="24"/>
        </w:rPr>
        <w:t>ustanovi,</w:t>
      </w:r>
      <w:r>
        <w:rPr>
          <w:spacing w:val="-13"/>
          <w:sz w:val="24"/>
        </w:rPr>
        <w:t xml:space="preserve"> </w:t>
      </w:r>
      <w:r>
        <w:rPr>
          <w:sz w:val="24"/>
        </w:rPr>
        <w:t>odnosno kod zdravstvenog radnika privatne prakse ili drugog provoditelja zdravstvene zaštite u Republici</w:t>
      </w:r>
      <w:r>
        <w:rPr>
          <w:spacing w:val="-1"/>
          <w:sz w:val="24"/>
        </w:rPr>
        <w:t xml:space="preserve"> </w:t>
      </w:r>
      <w:r>
        <w:rPr>
          <w:sz w:val="24"/>
        </w:rPr>
        <w:t>Hrvatskoj.</w:t>
      </w:r>
    </w:p>
    <w:p w:rsidR="00497EC4" w:rsidRDefault="00497EC4">
      <w:pPr>
        <w:pStyle w:val="Tijeloteksta"/>
        <w:spacing w:before="3"/>
      </w:pPr>
    </w:p>
    <w:p w:rsidR="00497EC4" w:rsidRDefault="00223AD1">
      <w:pPr>
        <w:pStyle w:val="Odlomakpopisa"/>
        <w:numPr>
          <w:ilvl w:val="0"/>
          <w:numId w:val="22"/>
        </w:numPr>
        <w:tabs>
          <w:tab w:val="left" w:pos="458"/>
        </w:tabs>
        <w:ind w:right="116" w:firstLine="0"/>
        <w:rPr>
          <w:sz w:val="24"/>
        </w:rPr>
      </w:pPr>
      <w:r>
        <w:rPr>
          <w:sz w:val="24"/>
        </w:rPr>
        <w:t>Za stranca – dijete na privremenom boravku i za stranca koji je navršio 18 godina života, a redoviti je učenik srednjoškolskog obrazovanja u Republici Hrvatskoj, obveznik plaćanja doprinosa je roditelj, osoba koja skrbi o djetetu ili osoba na čiji poziv dijete boravi u</w:t>
      </w:r>
      <w:r>
        <w:rPr>
          <w:spacing w:val="-28"/>
          <w:sz w:val="24"/>
        </w:rPr>
        <w:t xml:space="preserve"> </w:t>
      </w:r>
      <w:r>
        <w:rPr>
          <w:sz w:val="24"/>
        </w:rPr>
        <w:t>Republici Hrvatskoj.</w:t>
      </w:r>
    </w:p>
    <w:p w:rsidR="00497EC4" w:rsidRDefault="00497EC4">
      <w:pPr>
        <w:pStyle w:val="Tijeloteksta"/>
        <w:spacing w:before="4"/>
      </w:pPr>
    </w:p>
    <w:p w:rsidR="00497EC4" w:rsidRDefault="00223AD1">
      <w:pPr>
        <w:pStyle w:val="Odlomakpopisa"/>
        <w:numPr>
          <w:ilvl w:val="0"/>
          <w:numId w:val="22"/>
        </w:numPr>
        <w:tabs>
          <w:tab w:val="left" w:pos="458"/>
        </w:tabs>
        <w:spacing w:before="1"/>
        <w:ind w:right="118" w:firstLine="0"/>
        <w:rPr>
          <w:sz w:val="24"/>
        </w:rPr>
      </w:pPr>
      <w:r>
        <w:rPr>
          <w:sz w:val="24"/>
        </w:rPr>
        <w:t>Za osobe iz stavka 3. kojima je rješenjem centra za socijalnu skrb priznato pravo na uslugu smještaja,</w:t>
      </w:r>
      <w:r>
        <w:rPr>
          <w:spacing w:val="-10"/>
          <w:sz w:val="24"/>
        </w:rPr>
        <w:t xml:space="preserve"> </w:t>
      </w:r>
      <w:r>
        <w:rPr>
          <w:sz w:val="24"/>
        </w:rPr>
        <w:t>troškovi</w:t>
      </w:r>
      <w:r>
        <w:rPr>
          <w:spacing w:val="-8"/>
          <w:sz w:val="24"/>
        </w:rPr>
        <w:t xml:space="preserve"> </w:t>
      </w:r>
      <w:r>
        <w:rPr>
          <w:sz w:val="24"/>
        </w:rPr>
        <w:t>doprinosa</w:t>
      </w:r>
      <w:r>
        <w:rPr>
          <w:spacing w:val="-9"/>
          <w:sz w:val="24"/>
        </w:rPr>
        <w:t xml:space="preserve"> </w:t>
      </w:r>
      <w:r>
        <w:rPr>
          <w:sz w:val="24"/>
        </w:rPr>
        <w:t>isplaćuju</w:t>
      </w:r>
      <w:r>
        <w:rPr>
          <w:spacing w:val="-8"/>
          <w:sz w:val="24"/>
        </w:rPr>
        <w:t xml:space="preserve"> </w:t>
      </w:r>
      <w:r>
        <w:rPr>
          <w:sz w:val="24"/>
        </w:rPr>
        <w:t>se</w:t>
      </w:r>
      <w:r>
        <w:rPr>
          <w:spacing w:val="-9"/>
          <w:sz w:val="24"/>
        </w:rPr>
        <w:t xml:space="preserve"> </w:t>
      </w:r>
      <w:r>
        <w:rPr>
          <w:sz w:val="24"/>
        </w:rPr>
        <w:t>iz</w:t>
      </w:r>
      <w:r>
        <w:rPr>
          <w:spacing w:val="-7"/>
          <w:sz w:val="24"/>
        </w:rPr>
        <w:t xml:space="preserve"> </w:t>
      </w:r>
      <w:r>
        <w:rPr>
          <w:sz w:val="24"/>
        </w:rPr>
        <w:t>državnog</w:t>
      </w:r>
      <w:r>
        <w:rPr>
          <w:spacing w:val="-11"/>
          <w:sz w:val="24"/>
        </w:rPr>
        <w:t xml:space="preserve"> </w:t>
      </w:r>
      <w:r>
        <w:rPr>
          <w:sz w:val="24"/>
        </w:rPr>
        <w:t>proračuna</w:t>
      </w:r>
      <w:r>
        <w:rPr>
          <w:spacing w:val="-10"/>
          <w:sz w:val="24"/>
        </w:rPr>
        <w:t xml:space="preserve"> </w:t>
      </w:r>
      <w:r>
        <w:rPr>
          <w:sz w:val="24"/>
        </w:rPr>
        <w:t>Republike</w:t>
      </w:r>
      <w:r>
        <w:rPr>
          <w:spacing w:val="-7"/>
          <w:sz w:val="24"/>
        </w:rPr>
        <w:t xml:space="preserve"> </w:t>
      </w:r>
      <w:r>
        <w:rPr>
          <w:sz w:val="24"/>
        </w:rPr>
        <w:t>Hrvatske</w:t>
      </w:r>
      <w:r>
        <w:rPr>
          <w:spacing w:val="-7"/>
          <w:sz w:val="24"/>
        </w:rPr>
        <w:t xml:space="preserve"> </w:t>
      </w:r>
      <w:r>
        <w:rPr>
          <w:sz w:val="24"/>
        </w:rPr>
        <w:t>s</w:t>
      </w:r>
      <w:r>
        <w:rPr>
          <w:spacing w:val="-9"/>
          <w:sz w:val="24"/>
        </w:rPr>
        <w:t xml:space="preserve"> </w:t>
      </w:r>
      <w:r>
        <w:rPr>
          <w:sz w:val="24"/>
        </w:rPr>
        <w:t>pozicije ministarstva nadležnog za</w:t>
      </w:r>
      <w:r>
        <w:rPr>
          <w:spacing w:val="-6"/>
          <w:sz w:val="24"/>
        </w:rPr>
        <w:t xml:space="preserve"> </w:t>
      </w:r>
      <w:r>
        <w:rPr>
          <w:sz w:val="24"/>
        </w:rPr>
        <w:t>zdravstvo.</w:t>
      </w:r>
    </w:p>
    <w:p w:rsidR="00497EC4" w:rsidRDefault="00497EC4">
      <w:pPr>
        <w:pStyle w:val="Tijeloteksta"/>
        <w:spacing w:before="2"/>
      </w:pPr>
    </w:p>
    <w:p w:rsidR="00497EC4" w:rsidRDefault="00223AD1">
      <w:pPr>
        <w:pStyle w:val="Odlomakpopisa"/>
        <w:numPr>
          <w:ilvl w:val="0"/>
          <w:numId w:val="22"/>
        </w:numPr>
        <w:tabs>
          <w:tab w:val="left" w:pos="465"/>
        </w:tabs>
        <w:ind w:right="116" w:firstLine="0"/>
        <w:rPr>
          <w:sz w:val="24"/>
        </w:rPr>
      </w:pPr>
      <w:r>
        <w:rPr>
          <w:sz w:val="24"/>
        </w:rPr>
        <w:t>Iznimno, za stranca – dijete kojemu je odobren privremeni boravak u Republici Hrvatskoj iz humanitarnih razloga, a koje je žrtva trgovanja ljudima, odnosno ako je maloljetnik koji je napušten</w:t>
      </w:r>
      <w:r>
        <w:rPr>
          <w:spacing w:val="-12"/>
          <w:sz w:val="24"/>
        </w:rPr>
        <w:t xml:space="preserve"> </w:t>
      </w:r>
      <w:r>
        <w:rPr>
          <w:sz w:val="24"/>
        </w:rPr>
        <w:t>ili</w:t>
      </w:r>
      <w:r>
        <w:rPr>
          <w:spacing w:val="-11"/>
          <w:sz w:val="24"/>
        </w:rPr>
        <w:t xml:space="preserve"> </w:t>
      </w:r>
      <w:r>
        <w:rPr>
          <w:sz w:val="24"/>
        </w:rPr>
        <w:t>je</w:t>
      </w:r>
      <w:r>
        <w:rPr>
          <w:spacing w:val="-11"/>
          <w:sz w:val="24"/>
        </w:rPr>
        <w:t xml:space="preserve"> </w:t>
      </w:r>
      <w:r>
        <w:rPr>
          <w:sz w:val="24"/>
        </w:rPr>
        <w:t>žrtva</w:t>
      </w:r>
      <w:r>
        <w:rPr>
          <w:spacing w:val="-12"/>
          <w:sz w:val="24"/>
        </w:rPr>
        <w:t xml:space="preserve"> </w:t>
      </w:r>
      <w:r>
        <w:rPr>
          <w:sz w:val="24"/>
        </w:rPr>
        <w:t>organiziranog</w:t>
      </w:r>
      <w:r>
        <w:rPr>
          <w:spacing w:val="-13"/>
          <w:sz w:val="24"/>
        </w:rPr>
        <w:t xml:space="preserve"> </w:t>
      </w:r>
      <w:r>
        <w:rPr>
          <w:sz w:val="24"/>
        </w:rPr>
        <w:t>kriminala</w:t>
      </w:r>
      <w:r>
        <w:rPr>
          <w:spacing w:val="-11"/>
          <w:sz w:val="24"/>
        </w:rPr>
        <w:t xml:space="preserve"> </w:t>
      </w:r>
      <w:r>
        <w:rPr>
          <w:sz w:val="24"/>
        </w:rPr>
        <w:t>ili</w:t>
      </w:r>
      <w:r>
        <w:rPr>
          <w:spacing w:val="-11"/>
          <w:sz w:val="24"/>
        </w:rPr>
        <w:t xml:space="preserve"> </w:t>
      </w:r>
      <w:r>
        <w:rPr>
          <w:sz w:val="24"/>
        </w:rPr>
        <w:t>je</w:t>
      </w:r>
      <w:r>
        <w:rPr>
          <w:spacing w:val="-11"/>
          <w:sz w:val="24"/>
        </w:rPr>
        <w:t xml:space="preserve"> </w:t>
      </w:r>
      <w:r>
        <w:rPr>
          <w:sz w:val="24"/>
        </w:rPr>
        <w:t>iz</w:t>
      </w:r>
      <w:r>
        <w:rPr>
          <w:spacing w:val="-9"/>
          <w:sz w:val="24"/>
        </w:rPr>
        <w:t xml:space="preserve"> </w:t>
      </w:r>
      <w:r>
        <w:rPr>
          <w:sz w:val="24"/>
        </w:rPr>
        <w:t>drugih</w:t>
      </w:r>
      <w:r>
        <w:rPr>
          <w:spacing w:val="-8"/>
          <w:sz w:val="24"/>
        </w:rPr>
        <w:t xml:space="preserve"> </w:t>
      </w:r>
      <w:r>
        <w:rPr>
          <w:sz w:val="24"/>
        </w:rPr>
        <w:t>razloga</w:t>
      </w:r>
      <w:r>
        <w:rPr>
          <w:spacing w:val="-11"/>
          <w:sz w:val="24"/>
        </w:rPr>
        <w:t xml:space="preserve"> </w:t>
      </w:r>
      <w:r>
        <w:rPr>
          <w:sz w:val="24"/>
        </w:rPr>
        <w:t>ostao</w:t>
      </w:r>
      <w:r>
        <w:rPr>
          <w:spacing w:val="-11"/>
          <w:sz w:val="24"/>
        </w:rPr>
        <w:t xml:space="preserve"> </w:t>
      </w:r>
      <w:r>
        <w:rPr>
          <w:sz w:val="24"/>
        </w:rPr>
        <w:t>bez</w:t>
      </w:r>
      <w:r>
        <w:rPr>
          <w:spacing w:val="-7"/>
          <w:sz w:val="24"/>
        </w:rPr>
        <w:t xml:space="preserve"> </w:t>
      </w:r>
      <w:r>
        <w:rPr>
          <w:sz w:val="24"/>
        </w:rPr>
        <w:t>roditeljske</w:t>
      </w:r>
      <w:r>
        <w:rPr>
          <w:spacing w:val="-12"/>
          <w:sz w:val="24"/>
        </w:rPr>
        <w:t xml:space="preserve"> </w:t>
      </w:r>
      <w:r>
        <w:rPr>
          <w:sz w:val="24"/>
        </w:rPr>
        <w:t>zaštite, skrbništva ili bez pratnje, troškovi zdravstvene zaštite isplaćuju se iz državnog proračuna Republike Hrvatske s pozicije ministarstva nadležnog za</w:t>
      </w:r>
      <w:r>
        <w:rPr>
          <w:spacing w:val="-9"/>
          <w:sz w:val="24"/>
        </w:rPr>
        <w:t xml:space="preserve"> </w:t>
      </w:r>
      <w:r>
        <w:rPr>
          <w:sz w:val="24"/>
        </w:rPr>
        <w:t>zdravstvo.</w:t>
      </w:r>
    </w:p>
    <w:p w:rsidR="00497EC4" w:rsidRDefault="00497EC4">
      <w:pPr>
        <w:pStyle w:val="Tijeloteksta"/>
        <w:spacing w:before="5"/>
      </w:pPr>
    </w:p>
    <w:p w:rsidR="00497EC4" w:rsidRDefault="00223AD1">
      <w:pPr>
        <w:pStyle w:val="Odlomakpopisa"/>
        <w:numPr>
          <w:ilvl w:val="0"/>
          <w:numId w:val="22"/>
        </w:numPr>
        <w:tabs>
          <w:tab w:val="left" w:pos="462"/>
        </w:tabs>
        <w:spacing w:before="1"/>
        <w:ind w:right="117" w:firstLine="0"/>
        <w:rPr>
          <w:sz w:val="24"/>
        </w:rPr>
      </w:pPr>
      <w:r>
        <w:rPr>
          <w:sz w:val="24"/>
        </w:rPr>
        <w:t>Nadležna policijska uprava, odnosno policijska postaja obvezna je bez odgode obavijestiti ministarstvo</w:t>
      </w:r>
      <w:r>
        <w:rPr>
          <w:spacing w:val="-4"/>
          <w:sz w:val="24"/>
        </w:rPr>
        <w:t xml:space="preserve"> </w:t>
      </w:r>
      <w:r>
        <w:rPr>
          <w:sz w:val="24"/>
        </w:rPr>
        <w:t>nadležno</w:t>
      </w:r>
      <w:r>
        <w:rPr>
          <w:spacing w:val="-4"/>
          <w:sz w:val="24"/>
        </w:rPr>
        <w:t xml:space="preserve"> </w:t>
      </w:r>
      <w:r>
        <w:rPr>
          <w:sz w:val="24"/>
        </w:rPr>
        <w:t>za</w:t>
      </w:r>
      <w:r>
        <w:rPr>
          <w:spacing w:val="-5"/>
          <w:sz w:val="24"/>
        </w:rPr>
        <w:t xml:space="preserve"> </w:t>
      </w:r>
      <w:r>
        <w:rPr>
          <w:sz w:val="24"/>
        </w:rPr>
        <w:t>zdravstvo</w:t>
      </w:r>
      <w:r>
        <w:rPr>
          <w:spacing w:val="-3"/>
          <w:sz w:val="24"/>
        </w:rPr>
        <w:t xml:space="preserve"> </w:t>
      </w:r>
      <w:r>
        <w:rPr>
          <w:sz w:val="24"/>
        </w:rPr>
        <w:t>da</w:t>
      </w:r>
      <w:r>
        <w:rPr>
          <w:spacing w:val="-5"/>
          <w:sz w:val="24"/>
        </w:rPr>
        <w:t xml:space="preserve"> </w:t>
      </w:r>
      <w:r>
        <w:rPr>
          <w:sz w:val="24"/>
        </w:rPr>
        <w:t>je</w:t>
      </w:r>
      <w:r>
        <w:rPr>
          <w:spacing w:val="-2"/>
          <w:sz w:val="24"/>
        </w:rPr>
        <w:t xml:space="preserve"> </w:t>
      </w:r>
      <w:r>
        <w:rPr>
          <w:sz w:val="24"/>
        </w:rPr>
        <w:t>strancu</w:t>
      </w:r>
      <w:r>
        <w:rPr>
          <w:spacing w:val="-2"/>
          <w:sz w:val="24"/>
        </w:rPr>
        <w:t xml:space="preserve"> </w:t>
      </w:r>
      <w:r>
        <w:rPr>
          <w:sz w:val="24"/>
        </w:rPr>
        <w:t>iz</w:t>
      </w:r>
      <w:r>
        <w:rPr>
          <w:spacing w:val="-2"/>
          <w:sz w:val="24"/>
        </w:rPr>
        <w:t xml:space="preserve"> </w:t>
      </w:r>
      <w:r>
        <w:rPr>
          <w:sz w:val="24"/>
        </w:rPr>
        <w:t>stavka</w:t>
      </w:r>
      <w:r>
        <w:rPr>
          <w:spacing w:val="-5"/>
          <w:sz w:val="24"/>
        </w:rPr>
        <w:t xml:space="preserve"> </w:t>
      </w:r>
      <w:r>
        <w:rPr>
          <w:sz w:val="24"/>
        </w:rPr>
        <w:t>5.</w:t>
      </w:r>
      <w:r>
        <w:rPr>
          <w:spacing w:val="-2"/>
          <w:sz w:val="24"/>
        </w:rPr>
        <w:t xml:space="preserve"> </w:t>
      </w:r>
      <w:r>
        <w:rPr>
          <w:sz w:val="24"/>
        </w:rPr>
        <w:t>ovoga</w:t>
      </w:r>
      <w:r>
        <w:rPr>
          <w:spacing w:val="-3"/>
          <w:sz w:val="24"/>
        </w:rPr>
        <w:t xml:space="preserve"> </w:t>
      </w:r>
      <w:r>
        <w:rPr>
          <w:sz w:val="24"/>
        </w:rPr>
        <w:t>članka</w:t>
      </w:r>
      <w:r>
        <w:rPr>
          <w:spacing w:val="-5"/>
          <w:sz w:val="24"/>
        </w:rPr>
        <w:t xml:space="preserve"> </w:t>
      </w:r>
      <w:r>
        <w:rPr>
          <w:sz w:val="24"/>
        </w:rPr>
        <w:t>odobren</w:t>
      </w:r>
      <w:r>
        <w:rPr>
          <w:spacing w:val="-4"/>
          <w:sz w:val="24"/>
        </w:rPr>
        <w:t xml:space="preserve"> </w:t>
      </w:r>
      <w:r>
        <w:rPr>
          <w:sz w:val="24"/>
        </w:rPr>
        <w:t>privremeni boravak</w:t>
      </w:r>
      <w:r>
        <w:rPr>
          <w:spacing w:val="-6"/>
          <w:sz w:val="24"/>
        </w:rPr>
        <w:t xml:space="preserve"> </w:t>
      </w:r>
      <w:r>
        <w:rPr>
          <w:sz w:val="24"/>
        </w:rPr>
        <w:t>iz</w:t>
      </w:r>
      <w:r>
        <w:rPr>
          <w:spacing w:val="-4"/>
          <w:sz w:val="24"/>
        </w:rPr>
        <w:t xml:space="preserve"> </w:t>
      </w:r>
      <w:r>
        <w:rPr>
          <w:sz w:val="24"/>
        </w:rPr>
        <w:t>humanitarnih razloga,</w:t>
      </w:r>
      <w:r>
        <w:rPr>
          <w:spacing w:val="-4"/>
          <w:sz w:val="24"/>
        </w:rPr>
        <w:t xml:space="preserve"> </w:t>
      </w:r>
      <w:r>
        <w:rPr>
          <w:sz w:val="24"/>
        </w:rPr>
        <w:t>a</w:t>
      </w:r>
      <w:r>
        <w:rPr>
          <w:spacing w:val="-6"/>
          <w:sz w:val="24"/>
        </w:rPr>
        <w:t xml:space="preserve"> </w:t>
      </w:r>
      <w:r>
        <w:rPr>
          <w:sz w:val="24"/>
        </w:rPr>
        <w:t>najkasnije</w:t>
      </w:r>
      <w:r>
        <w:rPr>
          <w:spacing w:val="-6"/>
          <w:sz w:val="24"/>
        </w:rPr>
        <w:t xml:space="preserve"> </w:t>
      </w:r>
      <w:r>
        <w:rPr>
          <w:sz w:val="24"/>
        </w:rPr>
        <w:t>u</w:t>
      </w:r>
      <w:r>
        <w:rPr>
          <w:spacing w:val="-4"/>
          <w:sz w:val="24"/>
        </w:rPr>
        <w:t xml:space="preserve"> </w:t>
      </w:r>
      <w:r>
        <w:rPr>
          <w:sz w:val="24"/>
        </w:rPr>
        <w:t>roku</w:t>
      </w:r>
      <w:r>
        <w:rPr>
          <w:spacing w:val="-5"/>
          <w:sz w:val="24"/>
        </w:rPr>
        <w:t xml:space="preserve"> </w:t>
      </w:r>
      <w:r>
        <w:rPr>
          <w:sz w:val="24"/>
        </w:rPr>
        <w:t>od</w:t>
      </w:r>
      <w:r>
        <w:rPr>
          <w:spacing w:val="-5"/>
          <w:sz w:val="24"/>
        </w:rPr>
        <w:t xml:space="preserve"> </w:t>
      </w:r>
      <w:r>
        <w:rPr>
          <w:sz w:val="24"/>
        </w:rPr>
        <w:t>osam</w:t>
      </w:r>
      <w:r>
        <w:rPr>
          <w:spacing w:val="-6"/>
          <w:sz w:val="24"/>
        </w:rPr>
        <w:t xml:space="preserve"> </w:t>
      </w:r>
      <w:r>
        <w:rPr>
          <w:sz w:val="24"/>
        </w:rPr>
        <w:t>dana</w:t>
      </w:r>
      <w:r>
        <w:rPr>
          <w:spacing w:val="-6"/>
          <w:sz w:val="24"/>
        </w:rPr>
        <w:t xml:space="preserve"> </w:t>
      </w:r>
      <w:r>
        <w:rPr>
          <w:sz w:val="24"/>
        </w:rPr>
        <w:t>od</w:t>
      </w:r>
      <w:r>
        <w:rPr>
          <w:spacing w:val="-3"/>
          <w:sz w:val="24"/>
        </w:rPr>
        <w:t xml:space="preserve"> </w:t>
      </w:r>
      <w:r>
        <w:rPr>
          <w:sz w:val="24"/>
        </w:rPr>
        <w:t>dana</w:t>
      </w:r>
      <w:r>
        <w:rPr>
          <w:spacing w:val="-5"/>
          <w:sz w:val="24"/>
        </w:rPr>
        <w:t xml:space="preserve"> </w:t>
      </w:r>
      <w:r>
        <w:rPr>
          <w:sz w:val="24"/>
        </w:rPr>
        <w:t>izvršnosti</w:t>
      </w:r>
      <w:r>
        <w:rPr>
          <w:spacing w:val="-5"/>
          <w:sz w:val="24"/>
        </w:rPr>
        <w:t xml:space="preserve"> </w:t>
      </w:r>
      <w:r>
        <w:rPr>
          <w:sz w:val="24"/>
        </w:rPr>
        <w:t>odluke</w:t>
      </w:r>
      <w:r>
        <w:rPr>
          <w:spacing w:val="-6"/>
          <w:sz w:val="24"/>
        </w:rPr>
        <w:t xml:space="preserve"> </w:t>
      </w:r>
      <w:r>
        <w:rPr>
          <w:sz w:val="24"/>
        </w:rPr>
        <w:t>o odobrenom privremenom</w:t>
      </w:r>
      <w:r>
        <w:rPr>
          <w:spacing w:val="1"/>
          <w:sz w:val="24"/>
        </w:rPr>
        <w:t xml:space="preserve"> </w:t>
      </w:r>
      <w:r>
        <w:rPr>
          <w:sz w:val="24"/>
        </w:rPr>
        <w:t>boravku.</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Odlomakpopisa"/>
        <w:numPr>
          <w:ilvl w:val="0"/>
          <w:numId w:val="22"/>
        </w:numPr>
        <w:tabs>
          <w:tab w:val="left" w:pos="462"/>
        </w:tabs>
        <w:spacing w:before="72"/>
        <w:ind w:right="116" w:firstLine="0"/>
        <w:rPr>
          <w:sz w:val="24"/>
        </w:rPr>
      </w:pPr>
      <w:r>
        <w:rPr>
          <w:sz w:val="24"/>
        </w:rPr>
        <w:lastRenderedPageBreak/>
        <w:t>Nadležna policijska uprava, odnosno policijska postaja obvezna je bez odgode obavijestiti Zavod</w:t>
      </w:r>
      <w:r>
        <w:rPr>
          <w:spacing w:val="-2"/>
          <w:sz w:val="24"/>
        </w:rPr>
        <w:t xml:space="preserve"> </w:t>
      </w:r>
      <w:r>
        <w:rPr>
          <w:sz w:val="24"/>
        </w:rPr>
        <w:t>da</w:t>
      </w:r>
      <w:r>
        <w:rPr>
          <w:spacing w:val="-3"/>
          <w:sz w:val="24"/>
        </w:rPr>
        <w:t xml:space="preserve"> </w:t>
      </w:r>
      <w:r>
        <w:rPr>
          <w:sz w:val="24"/>
        </w:rPr>
        <w:t>je</w:t>
      </w:r>
      <w:r>
        <w:rPr>
          <w:spacing w:val="-4"/>
          <w:sz w:val="24"/>
        </w:rPr>
        <w:t xml:space="preserve"> </w:t>
      </w:r>
      <w:r>
        <w:rPr>
          <w:sz w:val="24"/>
        </w:rPr>
        <w:t>strancu</w:t>
      </w:r>
      <w:r>
        <w:rPr>
          <w:spacing w:val="-3"/>
          <w:sz w:val="24"/>
        </w:rPr>
        <w:t xml:space="preserve"> </w:t>
      </w:r>
      <w:r>
        <w:rPr>
          <w:sz w:val="24"/>
        </w:rPr>
        <w:t>iz</w:t>
      </w:r>
      <w:r>
        <w:rPr>
          <w:spacing w:val="-2"/>
          <w:sz w:val="24"/>
        </w:rPr>
        <w:t xml:space="preserve"> </w:t>
      </w:r>
      <w:r>
        <w:rPr>
          <w:sz w:val="24"/>
        </w:rPr>
        <w:t>stavka</w:t>
      </w:r>
      <w:r>
        <w:rPr>
          <w:spacing w:val="-5"/>
          <w:sz w:val="24"/>
        </w:rPr>
        <w:t xml:space="preserve"> </w:t>
      </w:r>
      <w:r>
        <w:rPr>
          <w:sz w:val="24"/>
        </w:rPr>
        <w:t>1.</w:t>
      </w:r>
      <w:r>
        <w:rPr>
          <w:spacing w:val="-3"/>
          <w:sz w:val="24"/>
        </w:rPr>
        <w:t xml:space="preserve"> </w:t>
      </w:r>
      <w:r>
        <w:rPr>
          <w:sz w:val="24"/>
        </w:rPr>
        <w:t>ovoga</w:t>
      </w:r>
      <w:r>
        <w:rPr>
          <w:spacing w:val="-3"/>
          <w:sz w:val="24"/>
        </w:rPr>
        <w:t xml:space="preserve"> </w:t>
      </w:r>
      <w:r>
        <w:rPr>
          <w:sz w:val="24"/>
        </w:rPr>
        <w:t>članka</w:t>
      </w:r>
      <w:r>
        <w:rPr>
          <w:spacing w:val="-5"/>
          <w:sz w:val="24"/>
        </w:rPr>
        <w:t xml:space="preserve"> </w:t>
      </w:r>
      <w:r>
        <w:rPr>
          <w:sz w:val="24"/>
        </w:rPr>
        <w:t>odobren</w:t>
      </w:r>
      <w:r>
        <w:rPr>
          <w:spacing w:val="-4"/>
          <w:sz w:val="24"/>
        </w:rPr>
        <w:t xml:space="preserve"> </w:t>
      </w:r>
      <w:r>
        <w:rPr>
          <w:sz w:val="24"/>
        </w:rPr>
        <w:t>privremeni</w:t>
      </w:r>
      <w:r>
        <w:rPr>
          <w:spacing w:val="-3"/>
          <w:sz w:val="24"/>
        </w:rPr>
        <w:t xml:space="preserve"> </w:t>
      </w:r>
      <w:r>
        <w:rPr>
          <w:sz w:val="24"/>
        </w:rPr>
        <w:t>boravak,</w:t>
      </w:r>
      <w:r>
        <w:rPr>
          <w:spacing w:val="-1"/>
          <w:sz w:val="24"/>
        </w:rPr>
        <w:t xml:space="preserve"> </w:t>
      </w:r>
      <w:r>
        <w:rPr>
          <w:sz w:val="24"/>
        </w:rPr>
        <w:t>a</w:t>
      </w:r>
      <w:r>
        <w:rPr>
          <w:spacing w:val="-5"/>
          <w:sz w:val="24"/>
        </w:rPr>
        <w:t xml:space="preserve"> </w:t>
      </w:r>
      <w:r>
        <w:rPr>
          <w:sz w:val="24"/>
        </w:rPr>
        <w:t>najkasnije</w:t>
      </w:r>
      <w:r>
        <w:rPr>
          <w:spacing w:val="-4"/>
          <w:sz w:val="24"/>
        </w:rPr>
        <w:t xml:space="preserve"> </w:t>
      </w:r>
      <w:r>
        <w:rPr>
          <w:sz w:val="24"/>
        </w:rPr>
        <w:t>u</w:t>
      </w:r>
      <w:r>
        <w:rPr>
          <w:spacing w:val="-2"/>
          <w:sz w:val="24"/>
        </w:rPr>
        <w:t xml:space="preserve"> </w:t>
      </w:r>
      <w:r>
        <w:rPr>
          <w:sz w:val="24"/>
        </w:rPr>
        <w:t>roku od osam dana od dana izvršnosti odluke o odobrenom privremenom</w:t>
      </w:r>
      <w:r>
        <w:rPr>
          <w:spacing w:val="-4"/>
          <w:sz w:val="24"/>
        </w:rPr>
        <w:t xml:space="preserve"> </w:t>
      </w:r>
      <w:r>
        <w:rPr>
          <w:sz w:val="24"/>
        </w:rPr>
        <w:t>boravku.</w:t>
      </w:r>
    </w:p>
    <w:p w:rsidR="00497EC4" w:rsidRDefault="00497EC4">
      <w:pPr>
        <w:pStyle w:val="Tijeloteksta"/>
        <w:spacing w:before="5"/>
      </w:pPr>
    </w:p>
    <w:p w:rsidR="00497EC4" w:rsidRDefault="00223AD1">
      <w:pPr>
        <w:pStyle w:val="Odlomakpopisa"/>
        <w:numPr>
          <w:ilvl w:val="0"/>
          <w:numId w:val="22"/>
        </w:numPr>
        <w:tabs>
          <w:tab w:val="left" w:pos="494"/>
        </w:tabs>
        <w:ind w:right="116" w:firstLine="0"/>
        <w:rPr>
          <w:sz w:val="24"/>
        </w:rPr>
      </w:pPr>
      <w:r>
        <w:rPr>
          <w:sz w:val="24"/>
        </w:rPr>
        <w:t>Zavod je obvezan bez odgode dostaviti obavijest o utvrđenom statusu osigurane osobe strancu iz stavka 1. ovoga članka Ministarstvu financija – Poreznoj upravi nadležnoj prema mjestu njegova</w:t>
      </w:r>
      <w:r>
        <w:rPr>
          <w:spacing w:val="-2"/>
          <w:sz w:val="24"/>
        </w:rPr>
        <w:t xml:space="preserve"> </w:t>
      </w:r>
      <w:r>
        <w:rPr>
          <w:sz w:val="24"/>
        </w:rPr>
        <w:t>boravka.</w:t>
      </w:r>
    </w:p>
    <w:p w:rsidR="00497EC4" w:rsidRDefault="00497EC4">
      <w:pPr>
        <w:pStyle w:val="Tijeloteksta"/>
        <w:spacing w:before="5"/>
      </w:pPr>
    </w:p>
    <w:p w:rsidR="00497EC4" w:rsidRDefault="00223AD1">
      <w:pPr>
        <w:pStyle w:val="Odlomakpopisa"/>
        <w:numPr>
          <w:ilvl w:val="0"/>
          <w:numId w:val="22"/>
        </w:numPr>
        <w:tabs>
          <w:tab w:val="left" w:pos="458"/>
        </w:tabs>
        <w:ind w:right="117" w:firstLine="0"/>
        <w:rPr>
          <w:sz w:val="24"/>
        </w:rPr>
      </w:pPr>
      <w:r>
        <w:rPr>
          <w:sz w:val="24"/>
        </w:rPr>
        <w:t>Iznimno, prijavu na obvezno zdravstveno osiguranje stranca kojemu je privremeni</w:t>
      </w:r>
      <w:r>
        <w:rPr>
          <w:spacing w:val="-18"/>
          <w:sz w:val="24"/>
        </w:rPr>
        <w:t xml:space="preserve"> </w:t>
      </w:r>
      <w:r>
        <w:rPr>
          <w:sz w:val="24"/>
        </w:rPr>
        <w:t>boravak u</w:t>
      </w:r>
      <w:r>
        <w:rPr>
          <w:spacing w:val="-11"/>
          <w:sz w:val="24"/>
        </w:rPr>
        <w:t xml:space="preserve"> </w:t>
      </w:r>
      <w:r>
        <w:rPr>
          <w:sz w:val="24"/>
        </w:rPr>
        <w:t>Republici</w:t>
      </w:r>
      <w:r>
        <w:rPr>
          <w:spacing w:val="-10"/>
          <w:sz w:val="24"/>
        </w:rPr>
        <w:t xml:space="preserve"> </w:t>
      </w:r>
      <w:r>
        <w:rPr>
          <w:sz w:val="24"/>
        </w:rPr>
        <w:t>Hrvatskoj</w:t>
      </w:r>
      <w:r>
        <w:rPr>
          <w:spacing w:val="-9"/>
          <w:sz w:val="24"/>
        </w:rPr>
        <w:t xml:space="preserve"> </w:t>
      </w:r>
      <w:r>
        <w:rPr>
          <w:sz w:val="24"/>
        </w:rPr>
        <w:t>odobren</w:t>
      </w:r>
      <w:r>
        <w:rPr>
          <w:spacing w:val="-11"/>
          <w:sz w:val="24"/>
        </w:rPr>
        <w:t xml:space="preserve"> </w:t>
      </w:r>
      <w:r>
        <w:rPr>
          <w:sz w:val="24"/>
        </w:rPr>
        <w:t>u</w:t>
      </w:r>
      <w:r>
        <w:rPr>
          <w:spacing w:val="-10"/>
          <w:sz w:val="24"/>
        </w:rPr>
        <w:t xml:space="preserve"> </w:t>
      </w:r>
      <w:r>
        <w:rPr>
          <w:sz w:val="24"/>
        </w:rPr>
        <w:t>svrhu</w:t>
      </w:r>
      <w:r>
        <w:rPr>
          <w:spacing w:val="-10"/>
          <w:sz w:val="24"/>
        </w:rPr>
        <w:t xml:space="preserve"> </w:t>
      </w:r>
      <w:r>
        <w:rPr>
          <w:sz w:val="24"/>
        </w:rPr>
        <w:t>srednjoškolskog</w:t>
      </w:r>
      <w:r>
        <w:rPr>
          <w:spacing w:val="-12"/>
          <w:sz w:val="24"/>
        </w:rPr>
        <w:t xml:space="preserve"> </w:t>
      </w:r>
      <w:r>
        <w:rPr>
          <w:sz w:val="24"/>
        </w:rPr>
        <w:t>obrazovanja,</w:t>
      </w:r>
      <w:r>
        <w:rPr>
          <w:spacing w:val="-10"/>
          <w:sz w:val="24"/>
        </w:rPr>
        <w:t xml:space="preserve"> </w:t>
      </w:r>
      <w:r>
        <w:rPr>
          <w:sz w:val="24"/>
        </w:rPr>
        <w:t>studiranja,</w:t>
      </w:r>
      <w:r>
        <w:rPr>
          <w:spacing w:val="-11"/>
          <w:sz w:val="24"/>
        </w:rPr>
        <w:t xml:space="preserve"> </w:t>
      </w:r>
      <w:r>
        <w:rPr>
          <w:sz w:val="24"/>
        </w:rPr>
        <w:t>specijalizacije ili znanstvenoga istraživanja kao stipendistu tijela državne vlasti Republike Hrvatske, tijela jedinice</w:t>
      </w:r>
      <w:r>
        <w:rPr>
          <w:spacing w:val="-15"/>
          <w:sz w:val="24"/>
        </w:rPr>
        <w:t xml:space="preserve"> </w:t>
      </w:r>
      <w:r>
        <w:rPr>
          <w:sz w:val="24"/>
        </w:rPr>
        <w:t>lokalne</w:t>
      </w:r>
      <w:r>
        <w:rPr>
          <w:spacing w:val="-13"/>
          <w:sz w:val="24"/>
        </w:rPr>
        <w:t xml:space="preserve"> </w:t>
      </w:r>
      <w:r>
        <w:rPr>
          <w:sz w:val="24"/>
        </w:rPr>
        <w:t>ili</w:t>
      </w:r>
      <w:r>
        <w:rPr>
          <w:spacing w:val="-12"/>
          <w:sz w:val="24"/>
        </w:rPr>
        <w:t xml:space="preserve"> </w:t>
      </w:r>
      <w:r>
        <w:rPr>
          <w:sz w:val="24"/>
        </w:rPr>
        <w:t>područne</w:t>
      </w:r>
      <w:r>
        <w:rPr>
          <w:spacing w:val="-14"/>
          <w:sz w:val="24"/>
        </w:rPr>
        <w:t xml:space="preserve"> </w:t>
      </w:r>
      <w:r>
        <w:rPr>
          <w:sz w:val="24"/>
        </w:rPr>
        <w:t>(regionalne)</w:t>
      </w:r>
      <w:r>
        <w:rPr>
          <w:spacing w:val="-13"/>
          <w:sz w:val="24"/>
        </w:rPr>
        <w:t xml:space="preserve"> </w:t>
      </w:r>
      <w:r>
        <w:rPr>
          <w:sz w:val="24"/>
        </w:rPr>
        <w:t>samouprave,</w:t>
      </w:r>
      <w:r>
        <w:rPr>
          <w:spacing w:val="-12"/>
          <w:sz w:val="24"/>
        </w:rPr>
        <w:t xml:space="preserve"> </w:t>
      </w:r>
      <w:r>
        <w:rPr>
          <w:sz w:val="24"/>
        </w:rPr>
        <w:t>udruge</w:t>
      </w:r>
      <w:r>
        <w:rPr>
          <w:spacing w:val="-14"/>
          <w:sz w:val="24"/>
        </w:rPr>
        <w:t xml:space="preserve"> </w:t>
      </w:r>
      <w:r>
        <w:rPr>
          <w:sz w:val="24"/>
        </w:rPr>
        <w:t>ili</w:t>
      </w:r>
      <w:r>
        <w:rPr>
          <w:spacing w:val="-12"/>
          <w:sz w:val="24"/>
        </w:rPr>
        <w:t xml:space="preserve"> </w:t>
      </w:r>
      <w:r>
        <w:rPr>
          <w:sz w:val="24"/>
        </w:rPr>
        <w:t>druge</w:t>
      </w:r>
      <w:r>
        <w:rPr>
          <w:spacing w:val="-13"/>
          <w:sz w:val="24"/>
        </w:rPr>
        <w:t xml:space="preserve"> </w:t>
      </w:r>
      <w:r>
        <w:rPr>
          <w:sz w:val="24"/>
        </w:rPr>
        <w:t>pravne</w:t>
      </w:r>
      <w:r>
        <w:rPr>
          <w:spacing w:val="-11"/>
          <w:sz w:val="24"/>
        </w:rPr>
        <w:t xml:space="preserve"> </w:t>
      </w:r>
      <w:r>
        <w:rPr>
          <w:sz w:val="24"/>
        </w:rPr>
        <w:t>ili</w:t>
      </w:r>
      <w:r>
        <w:rPr>
          <w:spacing w:val="-12"/>
          <w:sz w:val="24"/>
        </w:rPr>
        <w:t xml:space="preserve"> </w:t>
      </w:r>
      <w:r>
        <w:rPr>
          <w:sz w:val="24"/>
        </w:rPr>
        <w:t>fizičke</w:t>
      </w:r>
      <w:r>
        <w:rPr>
          <w:spacing w:val="-14"/>
          <w:sz w:val="24"/>
        </w:rPr>
        <w:t xml:space="preserve"> </w:t>
      </w:r>
      <w:r>
        <w:rPr>
          <w:sz w:val="24"/>
        </w:rPr>
        <w:t>osobe, podnosi davatelj stipendije i obveznik je uplate doprinosa za obvezno zdravstveno osiguranje, ako ugovorom o stipendiji nije određeno</w:t>
      </w:r>
      <w:r>
        <w:rPr>
          <w:spacing w:val="-1"/>
          <w:sz w:val="24"/>
        </w:rPr>
        <w:t xml:space="preserve"> </w:t>
      </w:r>
      <w:r>
        <w:rPr>
          <w:sz w:val="24"/>
        </w:rPr>
        <w:t>drukčije.</w:t>
      </w:r>
    </w:p>
    <w:p w:rsidR="00497EC4" w:rsidRDefault="00497EC4">
      <w:pPr>
        <w:pStyle w:val="Tijeloteksta"/>
        <w:spacing w:before="3"/>
      </w:pPr>
    </w:p>
    <w:p w:rsidR="00497EC4" w:rsidRDefault="00223AD1">
      <w:pPr>
        <w:pStyle w:val="Odlomakpopisa"/>
        <w:numPr>
          <w:ilvl w:val="0"/>
          <w:numId w:val="22"/>
        </w:numPr>
        <w:tabs>
          <w:tab w:val="left" w:pos="571"/>
        </w:tabs>
        <w:ind w:right="112" w:firstLine="0"/>
        <w:rPr>
          <w:sz w:val="24"/>
        </w:rPr>
      </w:pPr>
      <w:r>
        <w:rPr>
          <w:sz w:val="24"/>
        </w:rPr>
        <w:t>Prijavu</w:t>
      </w:r>
      <w:r>
        <w:rPr>
          <w:spacing w:val="-6"/>
          <w:sz w:val="24"/>
        </w:rPr>
        <w:t xml:space="preserve"> </w:t>
      </w:r>
      <w:r>
        <w:rPr>
          <w:sz w:val="24"/>
        </w:rPr>
        <w:t>na</w:t>
      </w:r>
      <w:r>
        <w:rPr>
          <w:spacing w:val="-7"/>
          <w:sz w:val="24"/>
        </w:rPr>
        <w:t xml:space="preserve"> </w:t>
      </w:r>
      <w:r>
        <w:rPr>
          <w:sz w:val="24"/>
        </w:rPr>
        <w:t>obvezno</w:t>
      </w:r>
      <w:r>
        <w:rPr>
          <w:spacing w:val="-4"/>
          <w:sz w:val="24"/>
        </w:rPr>
        <w:t xml:space="preserve"> </w:t>
      </w:r>
      <w:r>
        <w:rPr>
          <w:sz w:val="24"/>
        </w:rPr>
        <w:t>zdravstveno</w:t>
      </w:r>
      <w:r>
        <w:rPr>
          <w:spacing w:val="-7"/>
          <w:sz w:val="24"/>
        </w:rPr>
        <w:t xml:space="preserve"> </w:t>
      </w:r>
      <w:r>
        <w:rPr>
          <w:sz w:val="24"/>
        </w:rPr>
        <w:t>osiguranje</w:t>
      </w:r>
      <w:r>
        <w:rPr>
          <w:spacing w:val="-7"/>
          <w:sz w:val="24"/>
        </w:rPr>
        <w:t xml:space="preserve"> </w:t>
      </w:r>
      <w:r>
        <w:rPr>
          <w:sz w:val="24"/>
        </w:rPr>
        <w:t>nisu</w:t>
      </w:r>
      <w:r>
        <w:rPr>
          <w:spacing w:val="-6"/>
          <w:sz w:val="24"/>
        </w:rPr>
        <w:t xml:space="preserve"> </w:t>
      </w:r>
      <w:r>
        <w:rPr>
          <w:sz w:val="24"/>
        </w:rPr>
        <w:t>obvezni</w:t>
      </w:r>
      <w:r>
        <w:rPr>
          <w:spacing w:val="-6"/>
          <w:sz w:val="24"/>
        </w:rPr>
        <w:t xml:space="preserve"> </w:t>
      </w:r>
      <w:r>
        <w:rPr>
          <w:sz w:val="24"/>
        </w:rPr>
        <w:t>podnijeti</w:t>
      </w:r>
      <w:r>
        <w:rPr>
          <w:spacing w:val="-6"/>
          <w:sz w:val="24"/>
        </w:rPr>
        <w:t xml:space="preserve"> </w:t>
      </w:r>
      <w:r>
        <w:rPr>
          <w:sz w:val="24"/>
        </w:rPr>
        <w:t>stranci</w:t>
      </w:r>
      <w:r>
        <w:rPr>
          <w:spacing w:val="-5"/>
          <w:sz w:val="24"/>
        </w:rPr>
        <w:t xml:space="preserve"> </w:t>
      </w:r>
      <w:r>
        <w:rPr>
          <w:sz w:val="24"/>
        </w:rPr>
        <w:t>na</w:t>
      </w:r>
      <w:r>
        <w:rPr>
          <w:spacing w:val="-7"/>
          <w:sz w:val="24"/>
        </w:rPr>
        <w:t xml:space="preserve"> </w:t>
      </w:r>
      <w:r>
        <w:rPr>
          <w:sz w:val="24"/>
        </w:rPr>
        <w:t>privremenom boravku u Republici Hrvatskoj u svrhu studiranja, ako dolaze na temelju programa mobilnosti mladih, okvirnih ugovora o razmjeni studenata, međusveučilišnih sporazuma te ostalih programa i inicijativa koje provodi tijelo nadležno za poslove obrazovanja i znanosti, ako je zdravstveno osiguranje obuhvaćeno navedenim</w:t>
      </w:r>
      <w:r>
        <w:rPr>
          <w:spacing w:val="-1"/>
          <w:sz w:val="24"/>
        </w:rPr>
        <w:t xml:space="preserve"> </w:t>
      </w:r>
      <w:r>
        <w:rPr>
          <w:sz w:val="24"/>
        </w:rPr>
        <w:t>programima.</w:t>
      </w:r>
    </w:p>
    <w:p w:rsidR="00497EC4" w:rsidRDefault="00497EC4">
      <w:pPr>
        <w:pStyle w:val="Tijeloteksta"/>
        <w:spacing w:before="5"/>
      </w:pPr>
    </w:p>
    <w:p w:rsidR="00497EC4" w:rsidRDefault="00223AD1">
      <w:pPr>
        <w:pStyle w:val="Odlomakpopisa"/>
        <w:numPr>
          <w:ilvl w:val="0"/>
          <w:numId w:val="22"/>
        </w:numPr>
        <w:tabs>
          <w:tab w:val="left" w:pos="563"/>
        </w:tabs>
        <w:ind w:right="118" w:firstLine="0"/>
        <w:rPr>
          <w:sz w:val="24"/>
        </w:rPr>
      </w:pPr>
      <w:r>
        <w:rPr>
          <w:sz w:val="24"/>
        </w:rPr>
        <w:t>Prijavu</w:t>
      </w:r>
      <w:r>
        <w:rPr>
          <w:spacing w:val="-14"/>
          <w:sz w:val="24"/>
        </w:rPr>
        <w:t xml:space="preserve"> </w:t>
      </w:r>
      <w:r>
        <w:rPr>
          <w:sz w:val="24"/>
        </w:rPr>
        <w:t>na</w:t>
      </w:r>
      <w:r>
        <w:rPr>
          <w:spacing w:val="-14"/>
          <w:sz w:val="24"/>
        </w:rPr>
        <w:t xml:space="preserve"> </w:t>
      </w:r>
      <w:r>
        <w:rPr>
          <w:sz w:val="24"/>
        </w:rPr>
        <w:t>obvezno</w:t>
      </w:r>
      <w:r>
        <w:rPr>
          <w:spacing w:val="-13"/>
          <w:sz w:val="24"/>
        </w:rPr>
        <w:t xml:space="preserve"> </w:t>
      </w:r>
      <w:r>
        <w:rPr>
          <w:sz w:val="24"/>
        </w:rPr>
        <w:t>zdravstveno</w:t>
      </w:r>
      <w:r>
        <w:rPr>
          <w:spacing w:val="-14"/>
          <w:sz w:val="24"/>
        </w:rPr>
        <w:t xml:space="preserve"> </w:t>
      </w:r>
      <w:r>
        <w:rPr>
          <w:sz w:val="24"/>
        </w:rPr>
        <w:t>osiguranje</w:t>
      </w:r>
      <w:r>
        <w:rPr>
          <w:spacing w:val="-14"/>
          <w:sz w:val="24"/>
        </w:rPr>
        <w:t xml:space="preserve"> </w:t>
      </w:r>
      <w:r>
        <w:rPr>
          <w:sz w:val="24"/>
        </w:rPr>
        <w:t>nisu</w:t>
      </w:r>
      <w:r>
        <w:rPr>
          <w:spacing w:val="-13"/>
          <w:sz w:val="24"/>
        </w:rPr>
        <w:t xml:space="preserve"> </w:t>
      </w:r>
      <w:r>
        <w:rPr>
          <w:sz w:val="24"/>
        </w:rPr>
        <w:t>obvezni</w:t>
      </w:r>
      <w:r>
        <w:rPr>
          <w:spacing w:val="-14"/>
          <w:sz w:val="24"/>
        </w:rPr>
        <w:t xml:space="preserve"> </w:t>
      </w:r>
      <w:r>
        <w:rPr>
          <w:sz w:val="24"/>
        </w:rPr>
        <w:t>podnijeti</w:t>
      </w:r>
      <w:r>
        <w:rPr>
          <w:spacing w:val="-13"/>
          <w:sz w:val="24"/>
        </w:rPr>
        <w:t xml:space="preserve"> </w:t>
      </w:r>
      <w:r>
        <w:rPr>
          <w:sz w:val="24"/>
        </w:rPr>
        <w:t>stranci</w:t>
      </w:r>
      <w:r>
        <w:rPr>
          <w:spacing w:val="-13"/>
          <w:sz w:val="24"/>
        </w:rPr>
        <w:t xml:space="preserve"> </w:t>
      </w:r>
      <w:r>
        <w:rPr>
          <w:sz w:val="24"/>
        </w:rPr>
        <w:t>državljani</w:t>
      </w:r>
      <w:r>
        <w:rPr>
          <w:spacing w:val="-13"/>
          <w:sz w:val="24"/>
        </w:rPr>
        <w:t xml:space="preserve"> </w:t>
      </w:r>
      <w:r>
        <w:rPr>
          <w:sz w:val="24"/>
        </w:rPr>
        <w:t>države članice Europske unije kojima je odobren privremeni boravak u Republici Hrvatskoj, a koji posjeduju dokaz o sveobuhvatnom privatnom zdravstvenom</w:t>
      </w:r>
      <w:r>
        <w:rPr>
          <w:spacing w:val="-1"/>
          <w:sz w:val="24"/>
        </w:rPr>
        <w:t xml:space="preserve"> </w:t>
      </w:r>
      <w:r>
        <w:rPr>
          <w:sz w:val="24"/>
        </w:rPr>
        <w:t>osiguranju.</w:t>
      </w:r>
    </w:p>
    <w:p w:rsidR="00226CDB" w:rsidRPr="00226CDB" w:rsidRDefault="00226CDB" w:rsidP="00226CDB">
      <w:pPr>
        <w:pStyle w:val="Odlomakpopisa"/>
        <w:rPr>
          <w:sz w:val="24"/>
        </w:rPr>
      </w:pPr>
    </w:p>
    <w:p w:rsidR="00226CDB" w:rsidRDefault="00226CDB">
      <w:pPr>
        <w:pStyle w:val="Odlomakpopisa"/>
        <w:numPr>
          <w:ilvl w:val="0"/>
          <w:numId w:val="22"/>
        </w:numPr>
        <w:tabs>
          <w:tab w:val="left" w:pos="563"/>
        </w:tabs>
        <w:ind w:right="118" w:firstLine="0"/>
        <w:rPr>
          <w:sz w:val="24"/>
        </w:rPr>
      </w:pPr>
      <w:r>
        <w:rPr>
          <w:sz w:val="24"/>
        </w:rPr>
        <w:t xml:space="preserve">Prijavu na obvezno zdravstveno osiguranje nije obvezan podnijeti državljanin treće zemlje na privremenom boravku u Republici Hrvatskoj, koji u Republici Hrvatskoj boravi u svrhu boravka digitalnog nomada, te je obvezan sam snositi troškove korištenja zdravstvene zaštite u zdravstvenoj ustanovi, odnosno kod zdravstvenog radnika privatne prakse ili drugog provoditelja zdravstvene zaštite u Republici Hrvatskoj. </w:t>
      </w:r>
    </w:p>
    <w:p w:rsidR="00497EC4" w:rsidRDefault="00497EC4">
      <w:pPr>
        <w:pStyle w:val="Tijeloteksta"/>
        <w:spacing w:before="5"/>
      </w:pPr>
    </w:p>
    <w:p w:rsidR="00497EC4" w:rsidRDefault="00223AD1">
      <w:pPr>
        <w:pStyle w:val="Tijeloteksta"/>
        <w:ind w:left="250" w:right="252"/>
        <w:jc w:val="center"/>
      </w:pPr>
      <w:r>
        <w:t>Članak 7.</w:t>
      </w:r>
    </w:p>
    <w:p w:rsidR="00497EC4" w:rsidRDefault="00497EC4">
      <w:pPr>
        <w:pStyle w:val="Tijeloteksta"/>
        <w:spacing w:before="2"/>
      </w:pPr>
    </w:p>
    <w:p w:rsidR="00497EC4" w:rsidRDefault="00223AD1">
      <w:pPr>
        <w:pStyle w:val="Tijeloteksta"/>
        <w:ind w:left="116" w:right="112"/>
        <w:jc w:val="both"/>
      </w:pPr>
      <w:r>
        <w:t>Stranac iz članka 6. stavka 1. ovoga Zakona stječe prava i obveze iz obveznoga zdravstvenog osiguranja pod uvjetom da je prethodno jednokratno uplatio doprinos za obvezno zdravstveno osiguranje na najnižu osnovicu za obračun doprinosa za obvezno zdravstveno osiguranje, i to od dana prestanka ranijeg statusa osigurane osobe u obveznom zdravstvenom osiguranju ili od dana prestanka osiguranja u drugoj državi koje osiguranje se ubraja u staž osiguranja u skladu s propisima Europske unije, odnosno međunarodnim ugovorom, a najduže za razdoblje od 12 mjeseci.</w:t>
      </w:r>
    </w:p>
    <w:p w:rsidR="00497EC4" w:rsidRDefault="00497EC4">
      <w:pPr>
        <w:pStyle w:val="Tijeloteksta"/>
        <w:spacing w:before="5"/>
      </w:pPr>
    </w:p>
    <w:p w:rsidR="00497EC4" w:rsidRDefault="00223AD1">
      <w:pPr>
        <w:pStyle w:val="Tijeloteksta"/>
        <w:spacing w:before="1"/>
        <w:ind w:left="250" w:right="252"/>
        <w:jc w:val="center"/>
      </w:pPr>
      <w:r>
        <w:t>Članak 8.</w:t>
      </w:r>
    </w:p>
    <w:p w:rsidR="00497EC4" w:rsidRDefault="00497EC4">
      <w:pPr>
        <w:pStyle w:val="Tijeloteksta"/>
        <w:spacing w:before="2"/>
      </w:pPr>
    </w:p>
    <w:p w:rsidR="00497EC4" w:rsidRDefault="00223AD1">
      <w:pPr>
        <w:pStyle w:val="Odlomakpopisa"/>
        <w:numPr>
          <w:ilvl w:val="0"/>
          <w:numId w:val="21"/>
        </w:numPr>
        <w:tabs>
          <w:tab w:val="left" w:pos="518"/>
        </w:tabs>
        <w:ind w:right="118" w:firstLine="0"/>
        <w:rPr>
          <w:sz w:val="24"/>
        </w:rPr>
      </w:pPr>
      <w:r>
        <w:rPr>
          <w:sz w:val="24"/>
        </w:rPr>
        <w:t>Strancu iz članka 6. stavka 1. ovoga Zakona koji nije uplatio doprinos za obvezno zdravstveno osiguranje za najmanje 30 dana ograničava se opseg prava iz obveznoga zdravstvenog osiguranja na pravo na hitnu medicinsku</w:t>
      </w:r>
      <w:r>
        <w:rPr>
          <w:spacing w:val="-5"/>
          <w:sz w:val="24"/>
        </w:rPr>
        <w:t xml:space="preserve"> </w:t>
      </w:r>
      <w:r>
        <w:rPr>
          <w:sz w:val="24"/>
        </w:rPr>
        <w:t>pomoć.</w:t>
      </w:r>
    </w:p>
    <w:p w:rsidR="00497EC4" w:rsidRDefault="00497EC4">
      <w:pPr>
        <w:pStyle w:val="Tijeloteksta"/>
        <w:spacing w:before="5"/>
      </w:pPr>
    </w:p>
    <w:p w:rsidR="00497EC4" w:rsidRDefault="00223AD1">
      <w:pPr>
        <w:pStyle w:val="Odlomakpopisa"/>
        <w:numPr>
          <w:ilvl w:val="0"/>
          <w:numId w:val="21"/>
        </w:numPr>
        <w:tabs>
          <w:tab w:val="left" w:pos="506"/>
        </w:tabs>
        <w:ind w:right="113" w:firstLine="0"/>
        <w:rPr>
          <w:sz w:val="24"/>
        </w:rPr>
      </w:pPr>
      <w:r>
        <w:rPr>
          <w:sz w:val="24"/>
        </w:rPr>
        <w:t>Pod hitnom medicinskom pomoći u smislu ovoga Zakona podrazumijeva se pružanje dijagnostičkih</w:t>
      </w:r>
      <w:r>
        <w:rPr>
          <w:spacing w:val="-10"/>
          <w:sz w:val="24"/>
        </w:rPr>
        <w:t xml:space="preserve"> </w:t>
      </w:r>
      <w:r>
        <w:rPr>
          <w:sz w:val="24"/>
        </w:rPr>
        <w:t>i</w:t>
      </w:r>
      <w:r>
        <w:rPr>
          <w:spacing w:val="-9"/>
          <w:sz w:val="24"/>
        </w:rPr>
        <w:t xml:space="preserve"> </w:t>
      </w:r>
      <w:r>
        <w:rPr>
          <w:sz w:val="24"/>
        </w:rPr>
        <w:t>terapijskih</w:t>
      </w:r>
      <w:r>
        <w:rPr>
          <w:spacing w:val="-9"/>
          <w:sz w:val="24"/>
        </w:rPr>
        <w:t xml:space="preserve"> </w:t>
      </w:r>
      <w:r>
        <w:rPr>
          <w:sz w:val="24"/>
        </w:rPr>
        <w:t>postupaka</w:t>
      </w:r>
      <w:r>
        <w:rPr>
          <w:spacing w:val="-11"/>
          <w:sz w:val="24"/>
        </w:rPr>
        <w:t xml:space="preserve"> </w:t>
      </w:r>
      <w:r>
        <w:rPr>
          <w:sz w:val="24"/>
        </w:rPr>
        <w:t>koji</w:t>
      </w:r>
      <w:r>
        <w:rPr>
          <w:spacing w:val="-9"/>
          <w:sz w:val="24"/>
        </w:rPr>
        <w:t xml:space="preserve"> </w:t>
      </w:r>
      <w:r>
        <w:rPr>
          <w:sz w:val="24"/>
        </w:rPr>
        <w:t>su</w:t>
      </w:r>
      <w:r>
        <w:rPr>
          <w:spacing w:val="-12"/>
          <w:sz w:val="24"/>
        </w:rPr>
        <w:t xml:space="preserve"> </w:t>
      </w:r>
      <w:r>
        <w:rPr>
          <w:sz w:val="24"/>
        </w:rPr>
        <w:t>nužni</w:t>
      </w:r>
      <w:r>
        <w:rPr>
          <w:spacing w:val="-12"/>
          <w:sz w:val="24"/>
        </w:rPr>
        <w:t xml:space="preserve"> </w:t>
      </w:r>
      <w:r>
        <w:rPr>
          <w:sz w:val="24"/>
        </w:rPr>
        <w:t>u</w:t>
      </w:r>
      <w:r>
        <w:rPr>
          <w:spacing w:val="-10"/>
          <w:sz w:val="24"/>
        </w:rPr>
        <w:t xml:space="preserve"> </w:t>
      </w:r>
      <w:r>
        <w:rPr>
          <w:sz w:val="24"/>
        </w:rPr>
        <w:t>otklanjanju</w:t>
      </w:r>
      <w:r>
        <w:rPr>
          <w:spacing w:val="-7"/>
          <w:sz w:val="24"/>
        </w:rPr>
        <w:t xml:space="preserve"> </w:t>
      </w:r>
      <w:r>
        <w:rPr>
          <w:sz w:val="24"/>
        </w:rPr>
        <w:t>neposredne</w:t>
      </w:r>
      <w:r>
        <w:rPr>
          <w:spacing w:val="-11"/>
          <w:sz w:val="24"/>
        </w:rPr>
        <w:t xml:space="preserve"> </w:t>
      </w:r>
      <w:r>
        <w:rPr>
          <w:sz w:val="24"/>
        </w:rPr>
        <w:t>opasnosti</w:t>
      </w:r>
      <w:r>
        <w:rPr>
          <w:spacing w:val="-9"/>
          <w:sz w:val="24"/>
        </w:rPr>
        <w:t xml:space="preserve"> </w:t>
      </w:r>
      <w:r>
        <w:rPr>
          <w:sz w:val="24"/>
        </w:rPr>
        <w:t>po</w:t>
      </w:r>
      <w:r>
        <w:rPr>
          <w:spacing w:val="-11"/>
          <w:sz w:val="24"/>
        </w:rPr>
        <w:t xml:space="preserve"> </w:t>
      </w:r>
      <w:r>
        <w:rPr>
          <w:sz w:val="24"/>
        </w:rPr>
        <w:t>život i</w:t>
      </w:r>
      <w:r>
        <w:rPr>
          <w:spacing w:val="-1"/>
          <w:sz w:val="24"/>
        </w:rPr>
        <w:t xml:space="preserve"> </w:t>
      </w:r>
      <w:r>
        <w:rPr>
          <w:sz w:val="24"/>
        </w:rPr>
        <w:t>zdravlje.</w:t>
      </w:r>
    </w:p>
    <w:p w:rsidR="00497EC4" w:rsidRDefault="00497EC4">
      <w:pPr>
        <w:pStyle w:val="Tijeloteksta"/>
        <w:spacing w:before="5"/>
      </w:pPr>
    </w:p>
    <w:p w:rsidR="00497EC4" w:rsidRDefault="00223AD1">
      <w:pPr>
        <w:pStyle w:val="Odlomakpopisa"/>
        <w:numPr>
          <w:ilvl w:val="0"/>
          <w:numId w:val="21"/>
        </w:numPr>
        <w:tabs>
          <w:tab w:val="left" w:pos="470"/>
        </w:tabs>
        <w:ind w:right="122" w:firstLine="0"/>
        <w:rPr>
          <w:sz w:val="24"/>
        </w:rPr>
      </w:pPr>
      <w:r>
        <w:rPr>
          <w:sz w:val="24"/>
        </w:rPr>
        <w:t>Puni opseg prava iz stavka 1. ovoga članka uspostavlja se unaprijed, od dana podmirenja dužnog iznosa doprinosa s pripadajućim</w:t>
      </w:r>
      <w:r>
        <w:rPr>
          <w:spacing w:val="-6"/>
          <w:sz w:val="24"/>
        </w:rPr>
        <w:t xml:space="preserve"> </w:t>
      </w:r>
      <w:r>
        <w:rPr>
          <w:sz w:val="24"/>
        </w:rPr>
        <w:t>kamatama.</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Tijeloteksta"/>
        <w:spacing w:before="72"/>
        <w:ind w:left="250" w:right="252"/>
        <w:jc w:val="center"/>
      </w:pPr>
      <w:r>
        <w:lastRenderedPageBreak/>
        <w:t>Članak 9.</w:t>
      </w:r>
    </w:p>
    <w:p w:rsidR="00497EC4" w:rsidRDefault="00497EC4">
      <w:pPr>
        <w:pStyle w:val="Tijeloteksta"/>
        <w:spacing w:before="5"/>
      </w:pPr>
    </w:p>
    <w:p w:rsidR="00497EC4" w:rsidRDefault="00223AD1">
      <w:pPr>
        <w:pStyle w:val="Tijeloteksta"/>
        <w:ind w:left="116" w:right="114"/>
        <w:jc w:val="both"/>
      </w:pPr>
      <w:r>
        <w:t>Obvezu doprinosa iz članka 6. ovoga Zakona te vrstu, osnovicu, mjesečni iznos doprinosa i razdoblje</w:t>
      </w:r>
      <w:r>
        <w:rPr>
          <w:spacing w:val="-11"/>
        </w:rPr>
        <w:t xml:space="preserve"> </w:t>
      </w:r>
      <w:r>
        <w:t>na</w:t>
      </w:r>
      <w:r>
        <w:rPr>
          <w:spacing w:val="-10"/>
        </w:rPr>
        <w:t xml:space="preserve"> </w:t>
      </w:r>
      <w:r>
        <w:t>koje</w:t>
      </w:r>
      <w:r>
        <w:rPr>
          <w:spacing w:val="-9"/>
        </w:rPr>
        <w:t xml:space="preserve"> </w:t>
      </w:r>
      <w:r>
        <w:t>se</w:t>
      </w:r>
      <w:r>
        <w:rPr>
          <w:spacing w:val="-10"/>
        </w:rPr>
        <w:t xml:space="preserve"> </w:t>
      </w:r>
      <w:r>
        <w:t>obveza</w:t>
      </w:r>
      <w:r>
        <w:rPr>
          <w:spacing w:val="-10"/>
        </w:rPr>
        <w:t xml:space="preserve"> </w:t>
      </w:r>
      <w:r>
        <w:t>odnosi</w:t>
      </w:r>
      <w:r>
        <w:rPr>
          <w:spacing w:val="-9"/>
        </w:rPr>
        <w:t xml:space="preserve"> </w:t>
      </w:r>
      <w:r>
        <w:t>utvrđuje</w:t>
      </w:r>
      <w:r>
        <w:rPr>
          <w:spacing w:val="-9"/>
        </w:rPr>
        <w:t xml:space="preserve"> </w:t>
      </w:r>
      <w:r>
        <w:t>Ministarstvo</w:t>
      </w:r>
      <w:r>
        <w:rPr>
          <w:spacing w:val="-9"/>
        </w:rPr>
        <w:t xml:space="preserve"> </w:t>
      </w:r>
      <w:r>
        <w:t>financija</w:t>
      </w:r>
      <w:r>
        <w:rPr>
          <w:spacing w:val="-7"/>
        </w:rPr>
        <w:t xml:space="preserve"> </w:t>
      </w:r>
      <w:r>
        <w:t>–</w:t>
      </w:r>
      <w:r>
        <w:rPr>
          <w:spacing w:val="-9"/>
        </w:rPr>
        <w:t xml:space="preserve"> </w:t>
      </w:r>
      <w:r>
        <w:t>Porezna</w:t>
      </w:r>
      <w:r>
        <w:rPr>
          <w:spacing w:val="-10"/>
        </w:rPr>
        <w:t xml:space="preserve"> </w:t>
      </w:r>
      <w:r>
        <w:t>uprava</w:t>
      </w:r>
      <w:r>
        <w:rPr>
          <w:spacing w:val="-11"/>
        </w:rPr>
        <w:t xml:space="preserve"> </w:t>
      </w:r>
      <w:r>
        <w:t>rješenjem, koje je obvezno donijeti u roku od osam dana od dana zaprimanja obavijesti Zavoda iz</w:t>
      </w:r>
      <w:r>
        <w:rPr>
          <w:spacing w:val="50"/>
        </w:rPr>
        <w:t xml:space="preserve"> </w:t>
      </w:r>
      <w:r>
        <w:t>članka</w:t>
      </w:r>
    </w:p>
    <w:p w:rsidR="00497EC4" w:rsidRDefault="00223AD1">
      <w:pPr>
        <w:pStyle w:val="Tijeloteksta"/>
        <w:ind w:left="116"/>
        <w:jc w:val="both"/>
      </w:pPr>
      <w:r>
        <w:t>6. stavka 5. ovoga Zakona.</w:t>
      </w:r>
    </w:p>
    <w:p w:rsidR="00497EC4" w:rsidRDefault="00497EC4">
      <w:pPr>
        <w:pStyle w:val="Tijeloteksta"/>
        <w:spacing w:before="5"/>
      </w:pPr>
    </w:p>
    <w:p w:rsidR="00497EC4" w:rsidRDefault="00223AD1">
      <w:pPr>
        <w:pStyle w:val="Tijeloteksta"/>
        <w:ind w:left="250" w:right="252"/>
        <w:jc w:val="center"/>
      </w:pPr>
      <w:r>
        <w:t>Članak 10.</w:t>
      </w:r>
    </w:p>
    <w:p w:rsidR="00497EC4" w:rsidRDefault="00497EC4">
      <w:pPr>
        <w:pStyle w:val="Tijeloteksta"/>
        <w:spacing w:before="2"/>
      </w:pPr>
    </w:p>
    <w:p w:rsidR="00497EC4" w:rsidRDefault="00223AD1">
      <w:pPr>
        <w:pStyle w:val="Odlomakpopisa"/>
        <w:numPr>
          <w:ilvl w:val="0"/>
          <w:numId w:val="20"/>
        </w:numPr>
        <w:tabs>
          <w:tab w:val="left" w:pos="484"/>
        </w:tabs>
        <w:ind w:right="112" w:firstLine="0"/>
        <w:rPr>
          <w:sz w:val="24"/>
        </w:rPr>
      </w:pPr>
      <w:r>
        <w:rPr>
          <w:sz w:val="24"/>
        </w:rPr>
        <w:t>Državljanin druge države članice koji je korisnik prava na mirovinu prema propisima o mirovinskom</w:t>
      </w:r>
      <w:r>
        <w:rPr>
          <w:spacing w:val="-12"/>
          <w:sz w:val="24"/>
        </w:rPr>
        <w:t xml:space="preserve"> </w:t>
      </w:r>
      <w:r>
        <w:rPr>
          <w:sz w:val="24"/>
        </w:rPr>
        <w:t>osiguranju</w:t>
      </w:r>
      <w:r>
        <w:rPr>
          <w:spacing w:val="-12"/>
          <w:sz w:val="24"/>
        </w:rPr>
        <w:t xml:space="preserve"> </w:t>
      </w:r>
      <w:r>
        <w:rPr>
          <w:sz w:val="24"/>
        </w:rPr>
        <w:t>Republike</w:t>
      </w:r>
      <w:r>
        <w:rPr>
          <w:spacing w:val="-12"/>
          <w:sz w:val="24"/>
        </w:rPr>
        <w:t xml:space="preserve"> </w:t>
      </w:r>
      <w:r>
        <w:rPr>
          <w:sz w:val="24"/>
        </w:rPr>
        <w:t>Hrvatske</w:t>
      </w:r>
      <w:r>
        <w:rPr>
          <w:spacing w:val="-12"/>
          <w:sz w:val="24"/>
        </w:rPr>
        <w:t xml:space="preserve"> </w:t>
      </w:r>
      <w:r>
        <w:rPr>
          <w:sz w:val="24"/>
        </w:rPr>
        <w:t>i</w:t>
      </w:r>
      <w:r>
        <w:rPr>
          <w:spacing w:val="-12"/>
          <w:sz w:val="24"/>
        </w:rPr>
        <w:t xml:space="preserve"> </w:t>
      </w:r>
      <w:r>
        <w:rPr>
          <w:sz w:val="24"/>
        </w:rPr>
        <w:t>na</w:t>
      </w:r>
      <w:r>
        <w:rPr>
          <w:spacing w:val="-12"/>
          <w:sz w:val="24"/>
        </w:rPr>
        <w:t xml:space="preserve"> </w:t>
      </w:r>
      <w:r>
        <w:rPr>
          <w:sz w:val="24"/>
        </w:rPr>
        <w:t>privremenom</w:t>
      </w:r>
      <w:r>
        <w:rPr>
          <w:spacing w:val="-12"/>
          <w:sz w:val="24"/>
        </w:rPr>
        <w:t xml:space="preserve"> </w:t>
      </w:r>
      <w:r>
        <w:rPr>
          <w:sz w:val="24"/>
        </w:rPr>
        <w:t>boravku</w:t>
      </w:r>
      <w:r>
        <w:rPr>
          <w:spacing w:val="-12"/>
          <w:sz w:val="24"/>
        </w:rPr>
        <w:t xml:space="preserve"> </w:t>
      </w:r>
      <w:r>
        <w:rPr>
          <w:sz w:val="24"/>
        </w:rPr>
        <w:t>u</w:t>
      </w:r>
      <w:r>
        <w:rPr>
          <w:spacing w:val="-11"/>
          <w:sz w:val="24"/>
        </w:rPr>
        <w:t xml:space="preserve"> </w:t>
      </w:r>
      <w:r>
        <w:rPr>
          <w:sz w:val="24"/>
        </w:rPr>
        <w:t>Republici</w:t>
      </w:r>
      <w:r>
        <w:rPr>
          <w:spacing w:val="-12"/>
          <w:sz w:val="24"/>
        </w:rPr>
        <w:t xml:space="preserve"> </w:t>
      </w:r>
      <w:r>
        <w:rPr>
          <w:sz w:val="24"/>
        </w:rPr>
        <w:t>Hrvatskoj, a nije obvezno zdravstveno osiguran u jednoj od država članica, obvezan je podnijeti prijavu na obvezno zdravstveno osiguranje u roku od osam dana od dana izvršnosti odluke o odobrenom privremenom</w:t>
      </w:r>
      <w:r>
        <w:rPr>
          <w:spacing w:val="1"/>
          <w:sz w:val="24"/>
        </w:rPr>
        <w:t xml:space="preserve"> </w:t>
      </w:r>
      <w:r>
        <w:rPr>
          <w:sz w:val="24"/>
        </w:rPr>
        <w:t>boravku.</w:t>
      </w:r>
    </w:p>
    <w:p w:rsidR="00497EC4" w:rsidRDefault="00497EC4">
      <w:pPr>
        <w:pStyle w:val="Tijeloteksta"/>
        <w:spacing w:before="6"/>
      </w:pPr>
    </w:p>
    <w:p w:rsidR="00497EC4" w:rsidRDefault="00223AD1">
      <w:pPr>
        <w:pStyle w:val="Odlomakpopisa"/>
        <w:numPr>
          <w:ilvl w:val="0"/>
          <w:numId w:val="20"/>
        </w:numPr>
        <w:tabs>
          <w:tab w:val="left" w:pos="496"/>
        </w:tabs>
        <w:ind w:right="119" w:firstLine="0"/>
        <w:rPr>
          <w:sz w:val="24"/>
        </w:rPr>
      </w:pPr>
      <w:r>
        <w:rPr>
          <w:sz w:val="24"/>
        </w:rPr>
        <w:t>Stranac iz stavka 1. ovoga članka stječe status osiguranika u obveznom zdravstvenom osiguranju te je u pravima i obvezama iz obveznoga zdravstvenog osiguranja izjednačen s osiguranikom koji je taj status stekao u skladu sa Zakonom o obveznom zdravstvenom osiguranju kao korisnik prava na mirovinu prema propisima o mirovinskom osiguranju Republike</w:t>
      </w:r>
      <w:r>
        <w:rPr>
          <w:spacing w:val="-2"/>
          <w:sz w:val="24"/>
        </w:rPr>
        <w:t xml:space="preserve"> </w:t>
      </w:r>
      <w:r>
        <w:rPr>
          <w:sz w:val="24"/>
        </w:rPr>
        <w:t>Hrvatske.</w:t>
      </w:r>
    </w:p>
    <w:p w:rsidR="00497EC4" w:rsidRDefault="00497EC4">
      <w:pPr>
        <w:pStyle w:val="Tijeloteksta"/>
        <w:spacing w:before="5"/>
      </w:pPr>
    </w:p>
    <w:p w:rsidR="00497EC4" w:rsidRDefault="00223AD1">
      <w:pPr>
        <w:pStyle w:val="Odlomakpopisa"/>
        <w:numPr>
          <w:ilvl w:val="0"/>
          <w:numId w:val="20"/>
        </w:numPr>
        <w:tabs>
          <w:tab w:val="left" w:pos="472"/>
        </w:tabs>
        <w:ind w:right="113" w:firstLine="0"/>
        <w:rPr>
          <w:sz w:val="24"/>
        </w:rPr>
      </w:pPr>
      <w:r>
        <w:rPr>
          <w:sz w:val="24"/>
        </w:rPr>
        <w:t>Državljanin druge države članice ili državljanin treće države, na privremenom boravku u Republici Hrvatskoj, koji je korisnik prava na mirovinu isključivo od stranog nositelja mirovinskog osiguranja, a pravo na obvezno zdravstveno osiguranje ili zdravstvenu zaštitu ne ostvaruje u skladu s propisima Europske unije ili prema međunarodnom ugovoru, obvezno se prijavljuje na obvezno zdravstveno osiguranje u roku iz stavka 1. ovoga članka, te je obveznik plaćanja</w:t>
      </w:r>
      <w:r>
        <w:rPr>
          <w:spacing w:val="-4"/>
          <w:sz w:val="24"/>
        </w:rPr>
        <w:t xml:space="preserve"> </w:t>
      </w:r>
      <w:r>
        <w:rPr>
          <w:sz w:val="24"/>
        </w:rPr>
        <w:t>doprinosa</w:t>
      </w:r>
      <w:r>
        <w:rPr>
          <w:spacing w:val="-5"/>
          <w:sz w:val="24"/>
        </w:rPr>
        <w:t xml:space="preserve"> </w:t>
      </w:r>
      <w:r>
        <w:rPr>
          <w:sz w:val="24"/>
        </w:rPr>
        <w:t>za</w:t>
      </w:r>
      <w:r>
        <w:rPr>
          <w:spacing w:val="-5"/>
          <w:sz w:val="24"/>
        </w:rPr>
        <w:t xml:space="preserve"> </w:t>
      </w:r>
      <w:r>
        <w:rPr>
          <w:sz w:val="24"/>
        </w:rPr>
        <w:t>obvezno</w:t>
      </w:r>
      <w:r>
        <w:rPr>
          <w:spacing w:val="-4"/>
          <w:sz w:val="24"/>
        </w:rPr>
        <w:t xml:space="preserve"> </w:t>
      </w:r>
      <w:r>
        <w:rPr>
          <w:sz w:val="24"/>
        </w:rPr>
        <w:t>zdravstveno</w:t>
      </w:r>
      <w:r>
        <w:rPr>
          <w:spacing w:val="-4"/>
          <w:sz w:val="24"/>
        </w:rPr>
        <w:t xml:space="preserve"> </w:t>
      </w:r>
      <w:r>
        <w:rPr>
          <w:sz w:val="24"/>
        </w:rPr>
        <w:t>osiguranje</w:t>
      </w:r>
      <w:r>
        <w:rPr>
          <w:spacing w:val="-4"/>
          <w:sz w:val="24"/>
        </w:rPr>
        <w:t xml:space="preserve"> </w:t>
      </w:r>
      <w:r>
        <w:rPr>
          <w:sz w:val="24"/>
        </w:rPr>
        <w:t>na</w:t>
      </w:r>
      <w:r>
        <w:rPr>
          <w:spacing w:val="-5"/>
          <w:sz w:val="24"/>
        </w:rPr>
        <w:t xml:space="preserve"> </w:t>
      </w:r>
      <w:r>
        <w:rPr>
          <w:sz w:val="24"/>
        </w:rPr>
        <w:t>svoju</w:t>
      </w:r>
      <w:r>
        <w:rPr>
          <w:spacing w:val="-4"/>
          <w:sz w:val="24"/>
        </w:rPr>
        <w:t xml:space="preserve"> </w:t>
      </w:r>
      <w:r>
        <w:rPr>
          <w:sz w:val="24"/>
        </w:rPr>
        <w:t>mirovinu,</w:t>
      </w:r>
      <w:r>
        <w:rPr>
          <w:spacing w:val="-4"/>
          <w:sz w:val="24"/>
        </w:rPr>
        <w:t xml:space="preserve"> </w:t>
      </w:r>
      <w:r>
        <w:rPr>
          <w:sz w:val="24"/>
        </w:rPr>
        <w:t>u</w:t>
      </w:r>
      <w:r>
        <w:rPr>
          <w:spacing w:val="-6"/>
          <w:sz w:val="24"/>
        </w:rPr>
        <w:t xml:space="preserve"> </w:t>
      </w:r>
      <w:r>
        <w:rPr>
          <w:sz w:val="24"/>
        </w:rPr>
        <w:t>skladu</w:t>
      </w:r>
      <w:r>
        <w:rPr>
          <w:spacing w:val="-4"/>
          <w:sz w:val="24"/>
        </w:rPr>
        <w:t xml:space="preserve"> </w:t>
      </w:r>
      <w:r>
        <w:rPr>
          <w:sz w:val="24"/>
        </w:rPr>
        <w:t>s</w:t>
      </w:r>
      <w:r>
        <w:rPr>
          <w:spacing w:val="-4"/>
          <w:sz w:val="24"/>
        </w:rPr>
        <w:t xml:space="preserve"> </w:t>
      </w:r>
      <w:r>
        <w:rPr>
          <w:sz w:val="24"/>
        </w:rPr>
        <w:t>posebnim zakonom.</w:t>
      </w:r>
    </w:p>
    <w:p w:rsidR="00497EC4" w:rsidRDefault="00497EC4">
      <w:pPr>
        <w:pStyle w:val="Tijeloteksta"/>
        <w:spacing w:before="3"/>
      </w:pPr>
    </w:p>
    <w:p w:rsidR="00497EC4" w:rsidRDefault="00223AD1">
      <w:pPr>
        <w:pStyle w:val="Tijeloteksta"/>
        <w:ind w:left="250" w:right="252"/>
        <w:jc w:val="center"/>
      </w:pPr>
      <w:r>
        <w:t>Članak 11.</w:t>
      </w:r>
    </w:p>
    <w:p w:rsidR="00497EC4" w:rsidRDefault="00497EC4">
      <w:pPr>
        <w:pStyle w:val="Tijeloteksta"/>
        <w:spacing w:before="4"/>
      </w:pPr>
    </w:p>
    <w:p w:rsidR="00497EC4" w:rsidRDefault="00223AD1">
      <w:pPr>
        <w:pStyle w:val="Odlomakpopisa"/>
        <w:numPr>
          <w:ilvl w:val="0"/>
          <w:numId w:val="19"/>
        </w:numPr>
        <w:tabs>
          <w:tab w:val="left" w:pos="465"/>
        </w:tabs>
        <w:spacing w:before="1"/>
        <w:ind w:right="114" w:firstLine="0"/>
        <w:rPr>
          <w:sz w:val="24"/>
        </w:rPr>
      </w:pPr>
      <w:r>
        <w:rPr>
          <w:sz w:val="24"/>
        </w:rPr>
        <w:t>Prava iz obveznoga zdravstvenog osiguranja u opsegu u kojem pripadaju osiguranicima u skladu sa Zakonom o obveznom zdravstvenom osiguranju imaju državljani druge države članice na privremenom boravku u Republici Hrvatskoj, pod uvjetom da nisu obvezno zdravstveno osigurani u jednoj od država članica, kojima je, po osnovi primitaka od kojih se prema propisima o porezu na dohodak utvrđuje drugi dohodak sukladno propisima o doprinosima za obvezna osiguranja, doprinos za obvezno zdravstveno osiguranje uplaćen jednokratno ili višekratnim uplatama u posljednjih pet godina najmanje u visini doprinosa obračunatog na najnižu osnovicu za obračun doprinosa za obvezno zdravstveno osiguranje za razdoblje</w:t>
      </w:r>
      <w:r>
        <w:rPr>
          <w:spacing w:val="-8"/>
          <w:sz w:val="24"/>
        </w:rPr>
        <w:t xml:space="preserve"> </w:t>
      </w:r>
      <w:r>
        <w:rPr>
          <w:sz w:val="24"/>
        </w:rPr>
        <w:t>od</w:t>
      </w:r>
      <w:r>
        <w:rPr>
          <w:spacing w:val="-7"/>
          <w:sz w:val="24"/>
        </w:rPr>
        <w:t xml:space="preserve"> </w:t>
      </w:r>
      <w:r>
        <w:rPr>
          <w:sz w:val="24"/>
        </w:rPr>
        <w:t>šest</w:t>
      </w:r>
      <w:r>
        <w:rPr>
          <w:spacing w:val="-6"/>
          <w:sz w:val="24"/>
        </w:rPr>
        <w:t xml:space="preserve"> </w:t>
      </w:r>
      <w:r>
        <w:rPr>
          <w:sz w:val="24"/>
        </w:rPr>
        <w:t>mjeseci,</w:t>
      </w:r>
      <w:r>
        <w:rPr>
          <w:spacing w:val="-7"/>
          <w:sz w:val="24"/>
        </w:rPr>
        <w:t xml:space="preserve"> </w:t>
      </w:r>
      <w:r>
        <w:rPr>
          <w:sz w:val="24"/>
        </w:rPr>
        <w:t>ako</w:t>
      </w:r>
      <w:r>
        <w:rPr>
          <w:spacing w:val="-6"/>
          <w:sz w:val="24"/>
        </w:rPr>
        <w:t xml:space="preserve"> </w:t>
      </w:r>
      <w:r>
        <w:rPr>
          <w:sz w:val="24"/>
        </w:rPr>
        <w:t>ne</w:t>
      </w:r>
      <w:r>
        <w:rPr>
          <w:spacing w:val="-8"/>
          <w:sz w:val="24"/>
        </w:rPr>
        <w:t xml:space="preserve"> </w:t>
      </w:r>
      <w:r>
        <w:rPr>
          <w:sz w:val="24"/>
        </w:rPr>
        <w:t>ostvaruju</w:t>
      </w:r>
      <w:r>
        <w:rPr>
          <w:spacing w:val="-6"/>
          <w:sz w:val="24"/>
        </w:rPr>
        <w:t xml:space="preserve"> </w:t>
      </w:r>
      <w:r>
        <w:rPr>
          <w:sz w:val="24"/>
        </w:rPr>
        <w:t>pravo</w:t>
      </w:r>
      <w:r>
        <w:rPr>
          <w:spacing w:val="-7"/>
          <w:sz w:val="24"/>
        </w:rPr>
        <w:t xml:space="preserve"> </w:t>
      </w:r>
      <w:r>
        <w:rPr>
          <w:sz w:val="24"/>
        </w:rPr>
        <w:t>na</w:t>
      </w:r>
      <w:r>
        <w:rPr>
          <w:spacing w:val="-8"/>
          <w:sz w:val="24"/>
        </w:rPr>
        <w:t xml:space="preserve"> </w:t>
      </w:r>
      <w:r>
        <w:rPr>
          <w:sz w:val="24"/>
        </w:rPr>
        <w:t>obvezno</w:t>
      </w:r>
      <w:r>
        <w:rPr>
          <w:spacing w:val="-6"/>
          <w:sz w:val="24"/>
        </w:rPr>
        <w:t xml:space="preserve"> </w:t>
      </w:r>
      <w:r>
        <w:rPr>
          <w:sz w:val="24"/>
        </w:rPr>
        <w:t>zdravstveno</w:t>
      </w:r>
      <w:r>
        <w:rPr>
          <w:spacing w:val="-8"/>
          <w:sz w:val="24"/>
        </w:rPr>
        <w:t xml:space="preserve"> </w:t>
      </w:r>
      <w:r>
        <w:rPr>
          <w:sz w:val="24"/>
        </w:rPr>
        <w:t>osiguranje</w:t>
      </w:r>
      <w:r>
        <w:rPr>
          <w:spacing w:val="-7"/>
          <w:sz w:val="24"/>
        </w:rPr>
        <w:t xml:space="preserve"> </w:t>
      </w:r>
      <w:r>
        <w:rPr>
          <w:sz w:val="24"/>
        </w:rPr>
        <w:t>po</w:t>
      </w:r>
      <w:r>
        <w:rPr>
          <w:spacing w:val="-7"/>
          <w:sz w:val="24"/>
        </w:rPr>
        <w:t xml:space="preserve"> </w:t>
      </w:r>
      <w:r>
        <w:rPr>
          <w:sz w:val="24"/>
        </w:rPr>
        <w:t>drugoj osnovi.</w:t>
      </w:r>
    </w:p>
    <w:p w:rsidR="00497EC4" w:rsidRDefault="00497EC4">
      <w:pPr>
        <w:pStyle w:val="Tijeloteksta"/>
        <w:spacing w:before="3"/>
      </w:pPr>
    </w:p>
    <w:p w:rsidR="00497EC4" w:rsidRDefault="00223AD1">
      <w:pPr>
        <w:pStyle w:val="Odlomakpopisa"/>
        <w:numPr>
          <w:ilvl w:val="0"/>
          <w:numId w:val="19"/>
        </w:numPr>
        <w:tabs>
          <w:tab w:val="left" w:pos="462"/>
        </w:tabs>
        <w:ind w:right="115" w:firstLine="0"/>
        <w:rPr>
          <w:sz w:val="24"/>
        </w:rPr>
      </w:pPr>
      <w:r>
        <w:rPr>
          <w:sz w:val="24"/>
        </w:rPr>
        <w:t>Osobe iz stavka 1. ovoga članka zadržavaju status osiguranika Zavoda za sve vrijeme dok na</w:t>
      </w:r>
      <w:r>
        <w:rPr>
          <w:spacing w:val="-12"/>
          <w:sz w:val="24"/>
        </w:rPr>
        <w:t xml:space="preserve"> </w:t>
      </w:r>
      <w:r>
        <w:rPr>
          <w:sz w:val="24"/>
        </w:rPr>
        <w:t>temelju</w:t>
      </w:r>
      <w:r>
        <w:rPr>
          <w:spacing w:val="-11"/>
          <w:sz w:val="24"/>
        </w:rPr>
        <w:t xml:space="preserve"> </w:t>
      </w:r>
      <w:r>
        <w:rPr>
          <w:sz w:val="24"/>
        </w:rPr>
        <w:t>uplaćenih</w:t>
      </w:r>
      <w:r>
        <w:rPr>
          <w:spacing w:val="-11"/>
          <w:sz w:val="24"/>
        </w:rPr>
        <w:t xml:space="preserve"> </w:t>
      </w:r>
      <w:r>
        <w:rPr>
          <w:sz w:val="24"/>
        </w:rPr>
        <w:t>doprinosa</w:t>
      </w:r>
      <w:r>
        <w:rPr>
          <w:spacing w:val="-12"/>
          <w:sz w:val="24"/>
        </w:rPr>
        <w:t xml:space="preserve"> </w:t>
      </w:r>
      <w:r>
        <w:rPr>
          <w:sz w:val="24"/>
        </w:rPr>
        <w:t>na</w:t>
      </w:r>
      <w:r>
        <w:rPr>
          <w:spacing w:val="-12"/>
          <w:sz w:val="24"/>
        </w:rPr>
        <w:t xml:space="preserve"> </w:t>
      </w:r>
      <w:r>
        <w:rPr>
          <w:sz w:val="24"/>
        </w:rPr>
        <w:t>druge</w:t>
      </w:r>
      <w:r>
        <w:rPr>
          <w:spacing w:val="-13"/>
          <w:sz w:val="24"/>
        </w:rPr>
        <w:t xml:space="preserve"> </w:t>
      </w:r>
      <w:r>
        <w:rPr>
          <w:sz w:val="24"/>
        </w:rPr>
        <w:t>primitke</w:t>
      </w:r>
      <w:r>
        <w:rPr>
          <w:spacing w:val="-11"/>
          <w:sz w:val="24"/>
        </w:rPr>
        <w:t xml:space="preserve"> </w:t>
      </w:r>
      <w:r>
        <w:rPr>
          <w:sz w:val="24"/>
        </w:rPr>
        <w:t>imaju</w:t>
      </w:r>
      <w:r>
        <w:rPr>
          <w:spacing w:val="-11"/>
          <w:sz w:val="24"/>
        </w:rPr>
        <w:t xml:space="preserve"> </w:t>
      </w:r>
      <w:r>
        <w:rPr>
          <w:sz w:val="24"/>
        </w:rPr>
        <w:t>mjesečno</w:t>
      </w:r>
      <w:r>
        <w:rPr>
          <w:spacing w:val="-11"/>
          <w:sz w:val="24"/>
        </w:rPr>
        <w:t xml:space="preserve"> </w:t>
      </w:r>
      <w:r>
        <w:rPr>
          <w:sz w:val="24"/>
        </w:rPr>
        <w:t>uplaćen</w:t>
      </w:r>
      <w:r>
        <w:rPr>
          <w:spacing w:val="-11"/>
          <w:sz w:val="24"/>
        </w:rPr>
        <w:t xml:space="preserve"> </w:t>
      </w:r>
      <w:r>
        <w:rPr>
          <w:sz w:val="24"/>
        </w:rPr>
        <w:t>doprinos</w:t>
      </w:r>
      <w:r>
        <w:rPr>
          <w:spacing w:val="-11"/>
          <w:sz w:val="24"/>
        </w:rPr>
        <w:t xml:space="preserve"> </w:t>
      </w:r>
      <w:r>
        <w:rPr>
          <w:sz w:val="24"/>
        </w:rPr>
        <w:t>za</w:t>
      </w:r>
      <w:r>
        <w:rPr>
          <w:spacing w:val="-12"/>
          <w:sz w:val="24"/>
        </w:rPr>
        <w:t xml:space="preserve"> </w:t>
      </w:r>
      <w:r>
        <w:rPr>
          <w:sz w:val="24"/>
        </w:rPr>
        <w:t>obvezno zdravstveno osiguranje najmanje na najnižu osnovicu za obračun</w:t>
      </w:r>
      <w:r>
        <w:rPr>
          <w:spacing w:val="-5"/>
          <w:sz w:val="24"/>
        </w:rPr>
        <w:t xml:space="preserve"> </w:t>
      </w:r>
      <w:r>
        <w:rPr>
          <w:sz w:val="24"/>
        </w:rPr>
        <w:t>doprinosa.</w:t>
      </w:r>
    </w:p>
    <w:p w:rsidR="00497EC4" w:rsidRDefault="00497EC4">
      <w:pPr>
        <w:pStyle w:val="Tijeloteksta"/>
        <w:spacing w:before="5"/>
      </w:pPr>
    </w:p>
    <w:p w:rsidR="00497EC4" w:rsidRDefault="00223AD1">
      <w:pPr>
        <w:pStyle w:val="Tijeloteksta"/>
        <w:ind w:left="250" w:right="252"/>
        <w:jc w:val="center"/>
      </w:pPr>
      <w:r>
        <w:t>Članak 12.</w:t>
      </w:r>
    </w:p>
    <w:p w:rsidR="00497EC4" w:rsidRDefault="00497EC4">
      <w:pPr>
        <w:pStyle w:val="Tijeloteksta"/>
        <w:spacing w:before="4"/>
      </w:pPr>
    </w:p>
    <w:p w:rsidR="00497EC4" w:rsidRDefault="00223AD1">
      <w:pPr>
        <w:pStyle w:val="Odlomakpopisa"/>
        <w:numPr>
          <w:ilvl w:val="0"/>
          <w:numId w:val="18"/>
        </w:numPr>
        <w:tabs>
          <w:tab w:val="left" w:pos="491"/>
        </w:tabs>
        <w:ind w:right="119" w:firstLine="0"/>
        <w:rPr>
          <w:sz w:val="24"/>
        </w:rPr>
      </w:pPr>
      <w:r>
        <w:rPr>
          <w:sz w:val="24"/>
        </w:rPr>
        <w:t>Državljanin druge države članice na privremenom boravku u Republici Hrvatskoj, pod uvjetom</w:t>
      </w:r>
      <w:r>
        <w:rPr>
          <w:spacing w:val="35"/>
          <w:sz w:val="24"/>
        </w:rPr>
        <w:t xml:space="preserve"> </w:t>
      </w:r>
      <w:r>
        <w:rPr>
          <w:sz w:val="24"/>
        </w:rPr>
        <w:t>da</w:t>
      </w:r>
      <w:r>
        <w:rPr>
          <w:spacing w:val="34"/>
          <w:sz w:val="24"/>
        </w:rPr>
        <w:t xml:space="preserve"> </w:t>
      </w:r>
      <w:r>
        <w:rPr>
          <w:sz w:val="24"/>
        </w:rPr>
        <w:t>nije</w:t>
      </w:r>
      <w:r>
        <w:rPr>
          <w:spacing w:val="33"/>
          <w:sz w:val="24"/>
        </w:rPr>
        <w:t xml:space="preserve"> </w:t>
      </w:r>
      <w:r>
        <w:rPr>
          <w:sz w:val="24"/>
        </w:rPr>
        <w:t>obvezno</w:t>
      </w:r>
      <w:r>
        <w:rPr>
          <w:spacing w:val="35"/>
          <w:sz w:val="24"/>
        </w:rPr>
        <w:t xml:space="preserve"> </w:t>
      </w:r>
      <w:r>
        <w:rPr>
          <w:sz w:val="24"/>
        </w:rPr>
        <w:t>zdravstveno</w:t>
      </w:r>
      <w:r>
        <w:rPr>
          <w:spacing w:val="35"/>
          <w:sz w:val="24"/>
        </w:rPr>
        <w:t xml:space="preserve"> </w:t>
      </w:r>
      <w:r>
        <w:rPr>
          <w:sz w:val="24"/>
        </w:rPr>
        <w:t>osiguran</w:t>
      </w:r>
      <w:r>
        <w:rPr>
          <w:spacing w:val="37"/>
          <w:sz w:val="24"/>
        </w:rPr>
        <w:t xml:space="preserve"> </w:t>
      </w:r>
      <w:r>
        <w:rPr>
          <w:sz w:val="24"/>
        </w:rPr>
        <w:t>u</w:t>
      </w:r>
      <w:r>
        <w:rPr>
          <w:spacing w:val="35"/>
          <w:sz w:val="24"/>
        </w:rPr>
        <w:t xml:space="preserve"> </w:t>
      </w:r>
      <w:r>
        <w:rPr>
          <w:sz w:val="24"/>
        </w:rPr>
        <w:t>jednoj</w:t>
      </w:r>
      <w:r>
        <w:rPr>
          <w:spacing w:val="34"/>
          <w:sz w:val="24"/>
        </w:rPr>
        <w:t xml:space="preserve"> </w:t>
      </w:r>
      <w:r>
        <w:rPr>
          <w:sz w:val="24"/>
        </w:rPr>
        <w:t>od</w:t>
      </w:r>
      <w:r>
        <w:rPr>
          <w:spacing w:val="35"/>
          <w:sz w:val="24"/>
        </w:rPr>
        <w:t xml:space="preserve"> </w:t>
      </w:r>
      <w:r>
        <w:rPr>
          <w:sz w:val="24"/>
        </w:rPr>
        <w:t>država</w:t>
      </w:r>
      <w:r>
        <w:rPr>
          <w:spacing w:val="34"/>
          <w:sz w:val="24"/>
        </w:rPr>
        <w:t xml:space="preserve"> </w:t>
      </w:r>
      <w:r>
        <w:rPr>
          <w:sz w:val="24"/>
        </w:rPr>
        <w:t>članica</w:t>
      </w:r>
      <w:r>
        <w:rPr>
          <w:spacing w:val="33"/>
          <w:sz w:val="24"/>
        </w:rPr>
        <w:t xml:space="preserve"> </w:t>
      </w:r>
      <w:r>
        <w:rPr>
          <w:sz w:val="24"/>
        </w:rPr>
        <w:t>i</w:t>
      </w:r>
      <w:r>
        <w:rPr>
          <w:spacing w:val="36"/>
          <w:sz w:val="24"/>
        </w:rPr>
        <w:t xml:space="preserve"> </w:t>
      </w:r>
      <w:r>
        <w:rPr>
          <w:sz w:val="24"/>
        </w:rPr>
        <w:t>ako</w:t>
      </w:r>
      <w:r>
        <w:rPr>
          <w:spacing w:val="35"/>
          <w:sz w:val="24"/>
        </w:rPr>
        <w:t xml:space="preserve"> </w:t>
      </w:r>
      <w:r>
        <w:rPr>
          <w:sz w:val="24"/>
        </w:rPr>
        <w:t>propisima</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Tijeloteksta"/>
        <w:spacing w:before="72"/>
        <w:ind w:left="116" w:right="113"/>
        <w:jc w:val="both"/>
      </w:pPr>
      <w:r>
        <w:lastRenderedPageBreak/>
        <w:t xml:space="preserve">Europske unije nije drukčije utvrđeno, može steći status osigurane osobe – člana obitelji osiguranika iz Zakona o obveznom zdravstvenom osiguranju, na način i pod uvjetima utvrđenim tim Zakonom za stjecanje statusa osigurane osobe – člana obitelji osiguranika, </w:t>
      </w:r>
      <w:r>
        <w:rPr>
          <w:spacing w:val="2"/>
        </w:rPr>
        <w:t xml:space="preserve">te </w:t>
      </w:r>
      <w:r>
        <w:t>je u</w:t>
      </w:r>
      <w:r>
        <w:rPr>
          <w:spacing w:val="-10"/>
        </w:rPr>
        <w:t xml:space="preserve"> </w:t>
      </w:r>
      <w:r>
        <w:t>pravima</w:t>
      </w:r>
      <w:r>
        <w:rPr>
          <w:spacing w:val="-10"/>
        </w:rPr>
        <w:t xml:space="preserve"> </w:t>
      </w:r>
      <w:r>
        <w:t>i</w:t>
      </w:r>
      <w:r>
        <w:rPr>
          <w:spacing w:val="-8"/>
        </w:rPr>
        <w:t xml:space="preserve"> </w:t>
      </w:r>
      <w:r>
        <w:t>obvezama</w:t>
      </w:r>
      <w:r>
        <w:rPr>
          <w:spacing w:val="-9"/>
        </w:rPr>
        <w:t xml:space="preserve"> </w:t>
      </w:r>
      <w:r>
        <w:t>iz</w:t>
      </w:r>
      <w:r>
        <w:rPr>
          <w:spacing w:val="-8"/>
        </w:rPr>
        <w:t xml:space="preserve"> </w:t>
      </w:r>
      <w:r>
        <w:t>obveznoga</w:t>
      </w:r>
      <w:r>
        <w:rPr>
          <w:spacing w:val="-10"/>
        </w:rPr>
        <w:t xml:space="preserve"> </w:t>
      </w:r>
      <w:r>
        <w:t>zdravstvenog</w:t>
      </w:r>
      <w:r>
        <w:rPr>
          <w:spacing w:val="-9"/>
        </w:rPr>
        <w:t xml:space="preserve"> </w:t>
      </w:r>
      <w:r>
        <w:t>osiguranja</w:t>
      </w:r>
      <w:r>
        <w:rPr>
          <w:spacing w:val="-10"/>
        </w:rPr>
        <w:t xml:space="preserve"> </w:t>
      </w:r>
      <w:r>
        <w:t>izjednačen</w:t>
      </w:r>
      <w:r>
        <w:rPr>
          <w:spacing w:val="-9"/>
        </w:rPr>
        <w:t xml:space="preserve"> </w:t>
      </w:r>
      <w:r>
        <w:t>s</w:t>
      </w:r>
      <w:r>
        <w:rPr>
          <w:spacing w:val="-10"/>
        </w:rPr>
        <w:t xml:space="preserve"> </w:t>
      </w:r>
      <w:r>
        <w:t>osiguranim</w:t>
      </w:r>
      <w:r>
        <w:rPr>
          <w:spacing w:val="-8"/>
        </w:rPr>
        <w:t xml:space="preserve"> </w:t>
      </w:r>
      <w:r>
        <w:t>osobama koje su taj status stekle u skladu sa Zakonom o obveznom zdravstvenom</w:t>
      </w:r>
      <w:r>
        <w:rPr>
          <w:spacing w:val="-6"/>
        </w:rPr>
        <w:t xml:space="preserve"> </w:t>
      </w:r>
      <w:r>
        <w:t>osiguranju.</w:t>
      </w:r>
    </w:p>
    <w:p w:rsidR="00497EC4" w:rsidRDefault="00497EC4">
      <w:pPr>
        <w:pStyle w:val="Tijeloteksta"/>
        <w:spacing w:before="5"/>
      </w:pPr>
    </w:p>
    <w:p w:rsidR="00497EC4" w:rsidRDefault="00223AD1">
      <w:pPr>
        <w:pStyle w:val="Odlomakpopisa"/>
        <w:numPr>
          <w:ilvl w:val="0"/>
          <w:numId w:val="18"/>
        </w:numPr>
        <w:tabs>
          <w:tab w:val="left" w:pos="446"/>
        </w:tabs>
        <w:ind w:right="115" w:firstLine="0"/>
        <w:rPr>
          <w:sz w:val="24"/>
        </w:rPr>
      </w:pPr>
      <w:r>
        <w:rPr>
          <w:sz w:val="24"/>
        </w:rPr>
        <w:t>Strancu</w:t>
      </w:r>
      <w:r>
        <w:rPr>
          <w:spacing w:val="-11"/>
          <w:sz w:val="24"/>
        </w:rPr>
        <w:t xml:space="preserve"> </w:t>
      </w:r>
      <w:r>
        <w:rPr>
          <w:sz w:val="24"/>
        </w:rPr>
        <w:t>iz</w:t>
      </w:r>
      <w:r>
        <w:rPr>
          <w:spacing w:val="-9"/>
          <w:sz w:val="24"/>
        </w:rPr>
        <w:t xml:space="preserve"> </w:t>
      </w:r>
      <w:r>
        <w:rPr>
          <w:sz w:val="24"/>
        </w:rPr>
        <w:t>stavka</w:t>
      </w:r>
      <w:r>
        <w:rPr>
          <w:spacing w:val="-12"/>
          <w:sz w:val="24"/>
        </w:rPr>
        <w:t xml:space="preserve"> </w:t>
      </w:r>
      <w:r>
        <w:rPr>
          <w:sz w:val="24"/>
        </w:rPr>
        <w:t>1.</w:t>
      </w:r>
      <w:r>
        <w:rPr>
          <w:spacing w:val="-10"/>
          <w:sz w:val="24"/>
        </w:rPr>
        <w:t xml:space="preserve"> </w:t>
      </w:r>
      <w:r>
        <w:rPr>
          <w:sz w:val="24"/>
        </w:rPr>
        <w:t>ovoga</w:t>
      </w:r>
      <w:r>
        <w:rPr>
          <w:spacing w:val="-10"/>
          <w:sz w:val="24"/>
        </w:rPr>
        <w:t xml:space="preserve"> </w:t>
      </w:r>
      <w:r>
        <w:rPr>
          <w:sz w:val="24"/>
        </w:rPr>
        <w:t>članka</w:t>
      </w:r>
      <w:r>
        <w:rPr>
          <w:spacing w:val="-10"/>
          <w:sz w:val="24"/>
        </w:rPr>
        <w:t xml:space="preserve"> </w:t>
      </w:r>
      <w:r>
        <w:rPr>
          <w:sz w:val="24"/>
        </w:rPr>
        <w:t>status</w:t>
      </w:r>
      <w:r>
        <w:rPr>
          <w:spacing w:val="-11"/>
          <w:sz w:val="24"/>
        </w:rPr>
        <w:t xml:space="preserve"> </w:t>
      </w:r>
      <w:r>
        <w:rPr>
          <w:sz w:val="24"/>
        </w:rPr>
        <w:t>osigurane</w:t>
      </w:r>
      <w:r>
        <w:rPr>
          <w:spacing w:val="-11"/>
          <w:sz w:val="24"/>
        </w:rPr>
        <w:t xml:space="preserve"> </w:t>
      </w:r>
      <w:r>
        <w:rPr>
          <w:sz w:val="24"/>
        </w:rPr>
        <w:t>osobe</w:t>
      </w:r>
      <w:r>
        <w:rPr>
          <w:spacing w:val="-12"/>
          <w:sz w:val="24"/>
        </w:rPr>
        <w:t xml:space="preserve"> </w:t>
      </w:r>
      <w:r>
        <w:rPr>
          <w:sz w:val="24"/>
        </w:rPr>
        <w:t>utvrđuje</w:t>
      </w:r>
      <w:r>
        <w:rPr>
          <w:spacing w:val="-12"/>
          <w:sz w:val="24"/>
        </w:rPr>
        <w:t xml:space="preserve"> </w:t>
      </w:r>
      <w:r>
        <w:rPr>
          <w:sz w:val="24"/>
        </w:rPr>
        <w:t>se</w:t>
      </w:r>
      <w:r>
        <w:rPr>
          <w:spacing w:val="-12"/>
          <w:sz w:val="24"/>
        </w:rPr>
        <w:t xml:space="preserve"> </w:t>
      </w:r>
      <w:r>
        <w:rPr>
          <w:sz w:val="24"/>
        </w:rPr>
        <w:t>za</w:t>
      </w:r>
      <w:r>
        <w:rPr>
          <w:spacing w:val="-11"/>
          <w:sz w:val="24"/>
        </w:rPr>
        <w:t xml:space="preserve"> </w:t>
      </w:r>
      <w:r>
        <w:rPr>
          <w:sz w:val="24"/>
        </w:rPr>
        <w:t>razdoblje</w:t>
      </w:r>
      <w:r>
        <w:rPr>
          <w:spacing w:val="-12"/>
          <w:sz w:val="24"/>
        </w:rPr>
        <w:t xml:space="preserve"> </w:t>
      </w:r>
      <w:r>
        <w:rPr>
          <w:sz w:val="24"/>
        </w:rPr>
        <w:t>odobrenog privremenog</w:t>
      </w:r>
      <w:r>
        <w:rPr>
          <w:spacing w:val="-4"/>
          <w:sz w:val="24"/>
        </w:rPr>
        <w:t xml:space="preserve"> </w:t>
      </w:r>
      <w:r>
        <w:rPr>
          <w:sz w:val="24"/>
        </w:rPr>
        <w:t>boravka.</w:t>
      </w:r>
    </w:p>
    <w:p w:rsidR="00497EC4" w:rsidRDefault="00497EC4">
      <w:pPr>
        <w:pStyle w:val="Tijeloteksta"/>
        <w:spacing w:before="5"/>
      </w:pPr>
    </w:p>
    <w:p w:rsidR="00497EC4" w:rsidRDefault="00223AD1">
      <w:pPr>
        <w:pStyle w:val="Odlomakpopisa"/>
        <w:numPr>
          <w:ilvl w:val="0"/>
          <w:numId w:val="18"/>
        </w:numPr>
        <w:tabs>
          <w:tab w:val="left" w:pos="477"/>
        </w:tabs>
        <w:ind w:right="120" w:firstLine="0"/>
        <w:rPr>
          <w:sz w:val="24"/>
        </w:rPr>
      </w:pPr>
      <w:r>
        <w:rPr>
          <w:sz w:val="24"/>
        </w:rPr>
        <w:t>Stranac koji je nositelj obveznoga zdravstvenog osiguranja iz stavka 1. ovoga Zakona, a koji se nalazi na radu u trećim državama s kojima Republika Hrvatska nema sklopljen međunarodni ugovor, obvezan je osigurati se na obvezno zdravstveno osiguranje i uplaćivati propisani doprinos za obvezno zdravstveno osiguranje za svakog člana svoje obitelji iz</w:t>
      </w:r>
      <w:r>
        <w:rPr>
          <w:spacing w:val="39"/>
          <w:sz w:val="24"/>
        </w:rPr>
        <w:t xml:space="preserve"> </w:t>
      </w:r>
      <w:r>
        <w:rPr>
          <w:sz w:val="24"/>
        </w:rPr>
        <w:t>stavka</w:t>
      </w:r>
    </w:p>
    <w:p w:rsidR="00497EC4" w:rsidRDefault="00223AD1">
      <w:pPr>
        <w:pStyle w:val="Tijeloteksta"/>
        <w:ind w:left="116" w:right="118"/>
        <w:jc w:val="both"/>
      </w:pPr>
      <w:r>
        <w:t>1. ovoga članka koji nije zdravstveno osiguran kod nositelja zdravstvenog osiguranja u državi rada nositelja osiguranja, a bio je prije njegova odlaska na rad u treću državu obvezno zdravstveno osiguran u Republici Hrvatskoj kao član njegove obitelji.</w:t>
      </w:r>
    </w:p>
    <w:p w:rsidR="00497EC4" w:rsidRDefault="00497EC4">
      <w:pPr>
        <w:pStyle w:val="Tijeloteksta"/>
        <w:spacing w:before="3"/>
      </w:pPr>
    </w:p>
    <w:p w:rsidR="00497EC4" w:rsidRDefault="00223AD1">
      <w:pPr>
        <w:pStyle w:val="Tijeloteksta"/>
        <w:ind w:left="250" w:right="252"/>
        <w:jc w:val="center"/>
      </w:pPr>
      <w:r>
        <w:t>Članak 13.</w:t>
      </w:r>
    </w:p>
    <w:p w:rsidR="00497EC4" w:rsidRDefault="00497EC4">
      <w:pPr>
        <w:pStyle w:val="Tijeloteksta"/>
        <w:spacing w:before="5"/>
      </w:pPr>
    </w:p>
    <w:p w:rsidR="00497EC4" w:rsidRDefault="00223AD1">
      <w:pPr>
        <w:pStyle w:val="Odlomakpopisa"/>
        <w:numPr>
          <w:ilvl w:val="0"/>
          <w:numId w:val="17"/>
        </w:numPr>
        <w:tabs>
          <w:tab w:val="left" w:pos="465"/>
        </w:tabs>
        <w:ind w:right="122" w:firstLine="0"/>
        <w:rPr>
          <w:sz w:val="24"/>
        </w:rPr>
      </w:pPr>
      <w:r>
        <w:rPr>
          <w:sz w:val="24"/>
        </w:rPr>
        <w:t>Prava i obveze iz obveznoga zdravstvenog osiguranja koje pripadaju osiguranim osobama iz članaka 5., 6., 10., 11. i 12. ovoga Zakona ne mogu se prenositi na druge osobe niti se</w:t>
      </w:r>
      <w:r>
        <w:rPr>
          <w:spacing w:val="-13"/>
          <w:sz w:val="24"/>
        </w:rPr>
        <w:t xml:space="preserve"> </w:t>
      </w:r>
      <w:r>
        <w:rPr>
          <w:sz w:val="24"/>
        </w:rPr>
        <w:t>mogu nasljeđivati.</w:t>
      </w:r>
    </w:p>
    <w:p w:rsidR="00497EC4" w:rsidRDefault="00497EC4">
      <w:pPr>
        <w:pStyle w:val="Tijeloteksta"/>
        <w:spacing w:before="5"/>
      </w:pPr>
    </w:p>
    <w:p w:rsidR="00497EC4" w:rsidRDefault="00223AD1">
      <w:pPr>
        <w:pStyle w:val="Odlomakpopisa"/>
        <w:numPr>
          <w:ilvl w:val="0"/>
          <w:numId w:val="17"/>
        </w:numPr>
        <w:tabs>
          <w:tab w:val="left" w:pos="448"/>
        </w:tabs>
        <w:ind w:right="120" w:firstLine="0"/>
        <w:rPr>
          <w:sz w:val="24"/>
        </w:rPr>
      </w:pPr>
      <w:r>
        <w:rPr>
          <w:sz w:val="24"/>
        </w:rPr>
        <w:t>Iznimno</w:t>
      </w:r>
      <w:r>
        <w:rPr>
          <w:spacing w:val="-12"/>
          <w:sz w:val="24"/>
        </w:rPr>
        <w:t xml:space="preserve"> </w:t>
      </w:r>
      <w:r>
        <w:rPr>
          <w:sz w:val="24"/>
        </w:rPr>
        <w:t>od</w:t>
      </w:r>
      <w:r>
        <w:rPr>
          <w:spacing w:val="-11"/>
          <w:sz w:val="24"/>
        </w:rPr>
        <w:t xml:space="preserve"> </w:t>
      </w:r>
      <w:r>
        <w:rPr>
          <w:sz w:val="24"/>
        </w:rPr>
        <w:t>odredbe</w:t>
      </w:r>
      <w:r>
        <w:rPr>
          <w:spacing w:val="-12"/>
          <w:sz w:val="24"/>
        </w:rPr>
        <w:t xml:space="preserve"> </w:t>
      </w:r>
      <w:r>
        <w:rPr>
          <w:sz w:val="24"/>
        </w:rPr>
        <w:t>stavka</w:t>
      </w:r>
      <w:r>
        <w:rPr>
          <w:spacing w:val="-12"/>
          <w:sz w:val="24"/>
        </w:rPr>
        <w:t xml:space="preserve"> </w:t>
      </w:r>
      <w:r>
        <w:rPr>
          <w:sz w:val="24"/>
        </w:rPr>
        <w:t>1.</w:t>
      </w:r>
      <w:r>
        <w:rPr>
          <w:spacing w:val="-11"/>
          <w:sz w:val="24"/>
        </w:rPr>
        <w:t xml:space="preserve"> </w:t>
      </w:r>
      <w:r>
        <w:rPr>
          <w:sz w:val="24"/>
        </w:rPr>
        <w:t>ovoga</w:t>
      </w:r>
      <w:r>
        <w:rPr>
          <w:spacing w:val="-12"/>
          <w:sz w:val="24"/>
        </w:rPr>
        <w:t xml:space="preserve"> </w:t>
      </w:r>
      <w:r>
        <w:rPr>
          <w:sz w:val="24"/>
        </w:rPr>
        <w:t>članka,</w:t>
      </w:r>
      <w:r>
        <w:rPr>
          <w:spacing w:val="-11"/>
          <w:sz w:val="24"/>
        </w:rPr>
        <w:t xml:space="preserve"> </w:t>
      </w:r>
      <w:r>
        <w:rPr>
          <w:sz w:val="24"/>
        </w:rPr>
        <w:t>nasljeđivati</w:t>
      </w:r>
      <w:r>
        <w:rPr>
          <w:spacing w:val="-11"/>
          <w:sz w:val="24"/>
        </w:rPr>
        <w:t xml:space="preserve"> </w:t>
      </w:r>
      <w:r>
        <w:rPr>
          <w:sz w:val="24"/>
        </w:rPr>
        <w:t>se</w:t>
      </w:r>
      <w:r>
        <w:rPr>
          <w:spacing w:val="-13"/>
          <w:sz w:val="24"/>
        </w:rPr>
        <w:t xml:space="preserve"> </w:t>
      </w:r>
      <w:r>
        <w:rPr>
          <w:sz w:val="24"/>
        </w:rPr>
        <w:t>mogu</w:t>
      </w:r>
      <w:r>
        <w:rPr>
          <w:spacing w:val="-11"/>
          <w:sz w:val="24"/>
        </w:rPr>
        <w:t xml:space="preserve"> </w:t>
      </w:r>
      <w:r>
        <w:rPr>
          <w:sz w:val="24"/>
        </w:rPr>
        <w:t>prava</w:t>
      </w:r>
      <w:r>
        <w:rPr>
          <w:spacing w:val="-12"/>
          <w:sz w:val="24"/>
        </w:rPr>
        <w:t xml:space="preserve"> </w:t>
      </w:r>
      <w:r>
        <w:rPr>
          <w:sz w:val="24"/>
        </w:rPr>
        <w:t>na</w:t>
      </w:r>
      <w:r>
        <w:rPr>
          <w:spacing w:val="-12"/>
          <w:sz w:val="24"/>
        </w:rPr>
        <w:t xml:space="preserve"> </w:t>
      </w:r>
      <w:r>
        <w:rPr>
          <w:sz w:val="24"/>
        </w:rPr>
        <w:t>novčane</w:t>
      </w:r>
      <w:r>
        <w:rPr>
          <w:spacing w:val="-12"/>
          <w:sz w:val="24"/>
        </w:rPr>
        <w:t xml:space="preserve"> </w:t>
      </w:r>
      <w:r>
        <w:rPr>
          <w:sz w:val="24"/>
        </w:rPr>
        <w:t>naknade koje su dospjele za isplatu, a ostale su neisplaćene zbog smrti osigurane</w:t>
      </w:r>
      <w:r>
        <w:rPr>
          <w:spacing w:val="-9"/>
          <w:sz w:val="24"/>
        </w:rPr>
        <w:t xml:space="preserve"> </w:t>
      </w:r>
      <w:r>
        <w:rPr>
          <w:sz w:val="24"/>
        </w:rPr>
        <w:t>osobe.</w:t>
      </w:r>
    </w:p>
    <w:p w:rsidR="00497EC4" w:rsidRDefault="00497EC4">
      <w:pPr>
        <w:pStyle w:val="Tijeloteksta"/>
        <w:spacing w:before="2"/>
      </w:pPr>
    </w:p>
    <w:p w:rsidR="00497EC4" w:rsidRDefault="00223AD1">
      <w:pPr>
        <w:pStyle w:val="Tijeloteksta"/>
        <w:ind w:left="250" w:right="252"/>
        <w:jc w:val="center"/>
      </w:pPr>
      <w:r>
        <w:t>Članak 14.</w:t>
      </w:r>
    </w:p>
    <w:p w:rsidR="00497EC4" w:rsidRDefault="00497EC4">
      <w:pPr>
        <w:pStyle w:val="Tijeloteksta"/>
        <w:spacing w:before="5"/>
      </w:pPr>
    </w:p>
    <w:p w:rsidR="00497EC4" w:rsidRDefault="00223AD1">
      <w:pPr>
        <w:pStyle w:val="Tijeloteksta"/>
        <w:ind w:left="116" w:right="123"/>
        <w:jc w:val="both"/>
      </w:pPr>
      <w:r>
        <w:t>Osnovica i stopa doprinosa za obvezno zdravstveno osiguranje stranca iz članka 6. stavka 1. ovoga Zakona utvrđuju se posebnim zakonom.</w:t>
      </w:r>
    </w:p>
    <w:p w:rsidR="00497EC4" w:rsidRDefault="00497EC4">
      <w:pPr>
        <w:pStyle w:val="Tijeloteksta"/>
        <w:spacing w:before="5"/>
      </w:pPr>
    </w:p>
    <w:p w:rsidR="00497EC4" w:rsidRDefault="00223AD1" w:rsidP="003847E0">
      <w:pPr>
        <w:ind w:right="251"/>
        <w:jc w:val="center"/>
        <w:rPr>
          <w:i/>
          <w:sz w:val="24"/>
        </w:rPr>
      </w:pPr>
      <w:r>
        <w:rPr>
          <w:i/>
          <w:sz w:val="24"/>
        </w:rPr>
        <w:t>3. Ostvarivanje prava i obveza iz obveznoga zdravstvenog osiguranja</w:t>
      </w:r>
    </w:p>
    <w:p w:rsidR="00497EC4" w:rsidRDefault="00497EC4">
      <w:pPr>
        <w:pStyle w:val="Tijeloteksta"/>
        <w:spacing w:before="3"/>
        <w:rPr>
          <w:i/>
        </w:rPr>
      </w:pPr>
    </w:p>
    <w:p w:rsidR="00497EC4" w:rsidRDefault="00223AD1">
      <w:pPr>
        <w:pStyle w:val="Tijeloteksta"/>
        <w:ind w:left="250" w:right="252"/>
        <w:jc w:val="center"/>
      </w:pPr>
      <w:r>
        <w:t>Članak 15.</w:t>
      </w:r>
    </w:p>
    <w:p w:rsidR="00497EC4" w:rsidRDefault="00497EC4">
      <w:pPr>
        <w:pStyle w:val="Tijeloteksta"/>
        <w:spacing w:before="4"/>
      </w:pPr>
    </w:p>
    <w:p w:rsidR="00497EC4" w:rsidRDefault="00223AD1">
      <w:pPr>
        <w:pStyle w:val="Tijeloteksta"/>
        <w:spacing w:before="1"/>
        <w:ind w:left="116" w:right="112"/>
        <w:jc w:val="both"/>
      </w:pPr>
      <w:r>
        <w:t>Stranac</w:t>
      </w:r>
      <w:r>
        <w:rPr>
          <w:spacing w:val="-14"/>
        </w:rPr>
        <w:t xml:space="preserve"> </w:t>
      </w:r>
      <w:r>
        <w:t>koji</w:t>
      </w:r>
      <w:r>
        <w:rPr>
          <w:spacing w:val="-13"/>
        </w:rPr>
        <w:t xml:space="preserve"> </w:t>
      </w:r>
      <w:r>
        <w:t>se</w:t>
      </w:r>
      <w:r>
        <w:rPr>
          <w:spacing w:val="-14"/>
        </w:rPr>
        <w:t xml:space="preserve"> </w:t>
      </w:r>
      <w:r>
        <w:t>u</w:t>
      </w:r>
      <w:r>
        <w:rPr>
          <w:spacing w:val="-13"/>
        </w:rPr>
        <w:t xml:space="preserve"> </w:t>
      </w:r>
      <w:r>
        <w:t>skladu</w:t>
      </w:r>
      <w:r>
        <w:rPr>
          <w:spacing w:val="-14"/>
        </w:rPr>
        <w:t xml:space="preserve"> </w:t>
      </w:r>
      <w:r>
        <w:t>s</w:t>
      </w:r>
      <w:r>
        <w:rPr>
          <w:spacing w:val="-11"/>
        </w:rPr>
        <w:t xml:space="preserve"> </w:t>
      </w:r>
      <w:r>
        <w:t>ovim</w:t>
      </w:r>
      <w:r>
        <w:rPr>
          <w:spacing w:val="-13"/>
        </w:rPr>
        <w:t xml:space="preserve"> </w:t>
      </w:r>
      <w:r>
        <w:t>Zakonom</w:t>
      </w:r>
      <w:r>
        <w:rPr>
          <w:spacing w:val="-13"/>
        </w:rPr>
        <w:t xml:space="preserve"> </w:t>
      </w:r>
      <w:r>
        <w:t>obvezan</w:t>
      </w:r>
      <w:r>
        <w:rPr>
          <w:spacing w:val="-11"/>
        </w:rPr>
        <w:t xml:space="preserve"> </w:t>
      </w:r>
      <w:r>
        <w:t>osigurati</w:t>
      </w:r>
      <w:r>
        <w:rPr>
          <w:spacing w:val="-13"/>
        </w:rPr>
        <w:t xml:space="preserve"> </w:t>
      </w:r>
      <w:r>
        <w:t>na</w:t>
      </w:r>
      <w:r>
        <w:rPr>
          <w:spacing w:val="-12"/>
        </w:rPr>
        <w:t xml:space="preserve"> </w:t>
      </w:r>
      <w:r>
        <w:t>obvezno</w:t>
      </w:r>
      <w:r>
        <w:rPr>
          <w:spacing w:val="-13"/>
        </w:rPr>
        <w:t xml:space="preserve"> </w:t>
      </w:r>
      <w:r>
        <w:t>zdravstveno</w:t>
      </w:r>
      <w:r>
        <w:rPr>
          <w:spacing w:val="-14"/>
        </w:rPr>
        <w:t xml:space="preserve"> </w:t>
      </w:r>
      <w:r>
        <w:t>osiguranje, ostvaruje prava i obveze iz obveznoga zdravstvenog osiguranja pod jednakim uvjetima i na istovjetan</w:t>
      </w:r>
      <w:r>
        <w:rPr>
          <w:spacing w:val="-14"/>
        </w:rPr>
        <w:t xml:space="preserve"> </w:t>
      </w:r>
      <w:r>
        <w:t>način</w:t>
      </w:r>
      <w:r>
        <w:rPr>
          <w:spacing w:val="-13"/>
        </w:rPr>
        <w:t xml:space="preserve"> </w:t>
      </w:r>
      <w:r>
        <w:t>kao</w:t>
      </w:r>
      <w:r>
        <w:rPr>
          <w:spacing w:val="-14"/>
        </w:rPr>
        <w:t xml:space="preserve"> </w:t>
      </w:r>
      <w:r>
        <w:t>i</w:t>
      </w:r>
      <w:r>
        <w:rPr>
          <w:spacing w:val="-13"/>
        </w:rPr>
        <w:t xml:space="preserve"> </w:t>
      </w:r>
      <w:r>
        <w:t>osigurane</w:t>
      </w:r>
      <w:r>
        <w:rPr>
          <w:spacing w:val="-15"/>
        </w:rPr>
        <w:t xml:space="preserve"> </w:t>
      </w:r>
      <w:r>
        <w:t>osobe</w:t>
      </w:r>
      <w:r>
        <w:rPr>
          <w:spacing w:val="-14"/>
        </w:rPr>
        <w:t xml:space="preserve"> </w:t>
      </w:r>
      <w:r>
        <w:t>koje</w:t>
      </w:r>
      <w:r>
        <w:rPr>
          <w:spacing w:val="-15"/>
        </w:rPr>
        <w:t xml:space="preserve"> </w:t>
      </w:r>
      <w:r>
        <w:t>su</w:t>
      </w:r>
      <w:r>
        <w:rPr>
          <w:spacing w:val="-13"/>
        </w:rPr>
        <w:t xml:space="preserve"> </w:t>
      </w:r>
      <w:r>
        <w:t>taj</w:t>
      </w:r>
      <w:r>
        <w:rPr>
          <w:spacing w:val="-14"/>
        </w:rPr>
        <w:t xml:space="preserve"> </w:t>
      </w:r>
      <w:r>
        <w:t>status</w:t>
      </w:r>
      <w:r>
        <w:rPr>
          <w:spacing w:val="-13"/>
        </w:rPr>
        <w:t xml:space="preserve"> </w:t>
      </w:r>
      <w:r>
        <w:t>stekle</w:t>
      </w:r>
      <w:r>
        <w:rPr>
          <w:spacing w:val="-14"/>
        </w:rPr>
        <w:t xml:space="preserve"> </w:t>
      </w:r>
      <w:r>
        <w:t>u</w:t>
      </w:r>
      <w:r>
        <w:rPr>
          <w:spacing w:val="-14"/>
        </w:rPr>
        <w:t xml:space="preserve"> </w:t>
      </w:r>
      <w:r>
        <w:t>skladu</w:t>
      </w:r>
      <w:r>
        <w:rPr>
          <w:spacing w:val="-14"/>
        </w:rPr>
        <w:t xml:space="preserve"> </w:t>
      </w:r>
      <w:r>
        <w:t>sa</w:t>
      </w:r>
      <w:r>
        <w:rPr>
          <w:spacing w:val="-15"/>
        </w:rPr>
        <w:t xml:space="preserve"> </w:t>
      </w:r>
      <w:r>
        <w:t>Zakonom</w:t>
      </w:r>
      <w:r>
        <w:rPr>
          <w:spacing w:val="-13"/>
        </w:rPr>
        <w:t xml:space="preserve"> </w:t>
      </w:r>
      <w:r>
        <w:t>o</w:t>
      </w:r>
      <w:r>
        <w:rPr>
          <w:spacing w:val="-14"/>
        </w:rPr>
        <w:t xml:space="preserve"> </w:t>
      </w:r>
      <w:r>
        <w:t>obveznom zdravstvenom osiguranju, te se na njega primjenjuju odredbe toga Zakona kojima su uređena prava iz obveznoga zdravstvenog osiguranja te uvjeti i način ostvarivanja prava i obveza iz obveznoga zdravstvenog</w:t>
      </w:r>
      <w:r>
        <w:rPr>
          <w:spacing w:val="-3"/>
        </w:rPr>
        <w:t xml:space="preserve"> </w:t>
      </w:r>
      <w:r>
        <w:t>osiguranja.</w:t>
      </w:r>
    </w:p>
    <w:p w:rsidR="00497EC4" w:rsidRDefault="00497EC4">
      <w:pPr>
        <w:pStyle w:val="Tijeloteksta"/>
        <w:spacing w:before="3"/>
      </w:pPr>
    </w:p>
    <w:p w:rsidR="00497EC4" w:rsidRDefault="00223AD1">
      <w:pPr>
        <w:pStyle w:val="Odlomakpopisa"/>
        <w:numPr>
          <w:ilvl w:val="0"/>
          <w:numId w:val="29"/>
        </w:numPr>
        <w:tabs>
          <w:tab w:val="left" w:pos="2737"/>
        </w:tabs>
        <w:spacing w:line="484" w:lineRule="auto"/>
        <w:ind w:left="3409" w:right="2383" w:hanging="1033"/>
        <w:jc w:val="left"/>
        <w:rPr>
          <w:sz w:val="24"/>
        </w:rPr>
      </w:pPr>
      <w:r>
        <w:rPr>
          <w:sz w:val="24"/>
        </w:rPr>
        <w:t>ZDRAVSTVENA ZAŠTITA STRANACA Članak 16. („NN“</w:t>
      </w:r>
      <w:r>
        <w:rPr>
          <w:spacing w:val="-2"/>
          <w:sz w:val="24"/>
        </w:rPr>
        <w:t xml:space="preserve"> </w:t>
      </w:r>
      <w:r>
        <w:rPr>
          <w:sz w:val="24"/>
        </w:rPr>
        <w:t>15/18.)</w:t>
      </w:r>
    </w:p>
    <w:p w:rsidR="00497EC4" w:rsidRDefault="00223AD1">
      <w:pPr>
        <w:pStyle w:val="Odlomakpopisa"/>
        <w:numPr>
          <w:ilvl w:val="0"/>
          <w:numId w:val="16"/>
        </w:numPr>
        <w:tabs>
          <w:tab w:val="left" w:pos="460"/>
        </w:tabs>
        <w:ind w:right="114" w:firstLine="0"/>
        <w:rPr>
          <w:sz w:val="24"/>
        </w:rPr>
      </w:pPr>
      <w:r>
        <w:rPr>
          <w:sz w:val="24"/>
        </w:rPr>
        <w:t>Stranac koji se nije obvezan zdravstveno osigurati u skladu s ovim Zakonom ima pravo na zdravstvenu</w:t>
      </w:r>
      <w:r>
        <w:rPr>
          <w:spacing w:val="-16"/>
          <w:sz w:val="24"/>
        </w:rPr>
        <w:t xml:space="preserve"> </w:t>
      </w:r>
      <w:r>
        <w:rPr>
          <w:sz w:val="24"/>
        </w:rPr>
        <w:t>zaštitu</w:t>
      </w:r>
      <w:r>
        <w:rPr>
          <w:spacing w:val="-15"/>
          <w:sz w:val="24"/>
        </w:rPr>
        <w:t xml:space="preserve"> </w:t>
      </w:r>
      <w:r>
        <w:rPr>
          <w:sz w:val="24"/>
        </w:rPr>
        <w:t>koju</w:t>
      </w:r>
      <w:r>
        <w:rPr>
          <w:spacing w:val="-17"/>
          <w:sz w:val="24"/>
        </w:rPr>
        <w:t xml:space="preserve"> </w:t>
      </w:r>
      <w:r>
        <w:rPr>
          <w:sz w:val="24"/>
        </w:rPr>
        <w:t>ostvaruje</w:t>
      </w:r>
      <w:r>
        <w:rPr>
          <w:spacing w:val="-16"/>
          <w:sz w:val="24"/>
        </w:rPr>
        <w:t xml:space="preserve"> </w:t>
      </w:r>
      <w:r>
        <w:rPr>
          <w:sz w:val="24"/>
        </w:rPr>
        <w:t>na</w:t>
      </w:r>
      <w:r>
        <w:rPr>
          <w:spacing w:val="-16"/>
          <w:sz w:val="24"/>
        </w:rPr>
        <w:t xml:space="preserve"> </w:t>
      </w:r>
      <w:r>
        <w:rPr>
          <w:sz w:val="24"/>
        </w:rPr>
        <w:t>način,</w:t>
      </w:r>
      <w:r>
        <w:rPr>
          <w:spacing w:val="-15"/>
          <w:sz w:val="24"/>
        </w:rPr>
        <w:t xml:space="preserve"> </w:t>
      </w:r>
      <w:r>
        <w:rPr>
          <w:sz w:val="24"/>
        </w:rPr>
        <w:t>pod</w:t>
      </w:r>
      <w:r>
        <w:rPr>
          <w:spacing w:val="-16"/>
          <w:sz w:val="24"/>
        </w:rPr>
        <w:t xml:space="preserve"> </w:t>
      </w:r>
      <w:r>
        <w:rPr>
          <w:sz w:val="24"/>
        </w:rPr>
        <w:t>uvjetima</w:t>
      </w:r>
      <w:r>
        <w:rPr>
          <w:spacing w:val="-16"/>
          <w:sz w:val="24"/>
        </w:rPr>
        <w:t xml:space="preserve"> </w:t>
      </w:r>
      <w:r>
        <w:rPr>
          <w:sz w:val="24"/>
        </w:rPr>
        <w:t>i</w:t>
      </w:r>
      <w:r>
        <w:rPr>
          <w:spacing w:val="-15"/>
          <w:sz w:val="24"/>
        </w:rPr>
        <w:t xml:space="preserve"> </w:t>
      </w:r>
      <w:r>
        <w:rPr>
          <w:sz w:val="24"/>
        </w:rPr>
        <w:t>u</w:t>
      </w:r>
      <w:r>
        <w:rPr>
          <w:spacing w:val="-15"/>
          <w:sz w:val="24"/>
        </w:rPr>
        <w:t xml:space="preserve"> </w:t>
      </w:r>
      <w:r>
        <w:rPr>
          <w:sz w:val="24"/>
        </w:rPr>
        <w:t>opsegu</w:t>
      </w:r>
      <w:r>
        <w:rPr>
          <w:spacing w:val="-16"/>
          <w:sz w:val="24"/>
        </w:rPr>
        <w:t xml:space="preserve"> </w:t>
      </w:r>
      <w:r>
        <w:rPr>
          <w:sz w:val="24"/>
        </w:rPr>
        <w:t>utvrđenom</w:t>
      </w:r>
      <w:r>
        <w:rPr>
          <w:spacing w:val="-15"/>
          <w:sz w:val="24"/>
        </w:rPr>
        <w:t xml:space="preserve"> </w:t>
      </w:r>
      <w:r>
        <w:rPr>
          <w:sz w:val="24"/>
        </w:rPr>
        <w:t>ovim</w:t>
      </w:r>
      <w:r>
        <w:rPr>
          <w:spacing w:val="-14"/>
          <w:sz w:val="24"/>
        </w:rPr>
        <w:t xml:space="preserve"> </w:t>
      </w:r>
      <w:r>
        <w:rPr>
          <w:sz w:val="24"/>
        </w:rPr>
        <w:t>Zakonom, zakonom kojim se uređuje obvezno zdravstveno osiguranje, propisima Europske unije o koordinaciji sustava socijalne sigurnosti i međunarodnim ugovorom o socijalnom</w:t>
      </w:r>
      <w:r>
        <w:rPr>
          <w:spacing w:val="-17"/>
          <w:sz w:val="24"/>
        </w:rPr>
        <w:t xml:space="preserve"> </w:t>
      </w:r>
      <w:r>
        <w:rPr>
          <w:sz w:val="24"/>
        </w:rPr>
        <w:t>osiguranju.</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Odlomakpopisa"/>
        <w:numPr>
          <w:ilvl w:val="0"/>
          <w:numId w:val="16"/>
        </w:numPr>
        <w:tabs>
          <w:tab w:val="left" w:pos="491"/>
        </w:tabs>
        <w:spacing w:before="72"/>
        <w:ind w:right="119" w:firstLine="0"/>
        <w:rPr>
          <w:sz w:val="24"/>
        </w:rPr>
      </w:pPr>
      <w:r>
        <w:rPr>
          <w:sz w:val="24"/>
        </w:rPr>
        <w:lastRenderedPageBreak/>
        <w:t>Prije korištenja zdravstvene zaštite u zdravstvenoj ustanovi, odnosno kod zdravstvenog radnika</w:t>
      </w:r>
      <w:r>
        <w:rPr>
          <w:spacing w:val="-5"/>
          <w:sz w:val="24"/>
        </w:rPr>
        <w:t xml:space="preserve"> </w:t>
      </w:r>
      <w:r>
        <w:rPr>
          <w:sz w:val="24"/>
        </w:rPr>
        <w:t>privatne</w:t>
      </w:r>
      <w:r>
        <w:rPr>
          <w:spacing w:val="-4"/>
          <w:sz w:val="24"/>
        </w:rPr>
        <w:t xml:space="preserve"> </w:t>
      </w:r>
      <w:r>
        <w:rPr>
          <w:sz w:val="24"/>
        </w:rPr>
        <w:t>prakse</w:t>
      </w:r>
      <w:r>
        <w:rPr>
          <w:spacing w:val="-5"/>
          <w:sz w:val="24"/>
        </w:rPr>
        <w:t xml:space="preserve"> </w:t>
      </w:r>
      <w:r>
        <w:rPr>
          <w:sz w:val="24"/>
        </w:rPr>
        <w:t>ili</w:t>
      </w:r>
      <w:r>
        <w:rPr>
          <w:spacing w:val="-4"/>
          <w:sz w:val="24"/>
        </w:rPr>
        <w:t xml:space="preserve"> </w:t>
      </w:r>
      <w:r>
        <w:rPr>
          <w:sz w:val="24"/>
        </w:rPr>
        <w:t>drugih</w:t>
      </w:r>
      <w:r>
        <w:rPr>
          <w:spacing w:val="-1"/>
          <w:sz w:val="24"/>
        </w:rPr>
        <w:t xml:space="preserve"> </w:t>
      </w:r>
      <w:r>
        <w:rPr>
          <w:sz w:val="24"/>
        </w:rPr>
        <w:t>provoditelja</w:t>
      </w:r>
      <w:r>
        <w:rPr>
          <w:spacing w:val="-5"/>
          <w:sz w:val="24"/>
        </w:rPr>
        <w:t xml:space="preserve"> </w:t>
      </w:r>
      <w:r>
        <w:rPr>
          <w:sz w:val="24"/>
        </w:rPr>
        <w:t>zdravstvene</w:t>
      </w:r>
      <w:r>
        <w:rPr>
          <w:spacing w:val="-6"/>
          <w:sz w:val="24"/>
        </w:rPr>
        <w:t xml:space="preserve"> </w:t>
      </w:r>
      <w:r>
        <w:rPr>
          <w:sz w:val="24"/>
        </w:rPr>
        <w:t>zaštite,</w:t>
      </w:r>
      <w:r>
        <w:rPr>
          <w:spacing w:val="-4"/>
          <w:sz w:val="24"/>
        </w:rPr>
        <w:t xml:space="preserve"> </w:t>
      </w:r>
      <w:r>
        <w:rPr>
          <w:sz w:val="24"/>
        </w:rPr>
        <w:t>stranac</w:t>
      </w:r>
      <w:r>
        <w:rPr>
          <w:spacing w:val="-5"/>
          <w:sz w:val="24"/>
        </w:rPr>
        <w:t xml:space="preserve"> </w:t>
      </w:r>
      <w:r>
        <w:rPr>
          <w:sz w:val="24"/>
        </w:rPr>
        <w:t>dokazuje</w:t>
      </w:r>
      <w:r>
        <w:rPr>
          <w:spacing w:val="-4"/>
          <w:sz w:val="24"/>
        </w:rPr>
        <w:t xml:space="preserve"> </w:t>
      </w:r>
      <w:r>
        <w:rPr>
          <w:sz w:val="24"/>
        </w:rPr>
        <w:t>svoj</w:t>
      </w:r>
      <w:r>
        <w:rPr>
          <w:spacing w:val="-4"/>
          <w:sz w:val="24"/>
        </w:rPr>
        <w:t xml:space="preserve"> </w:t>
      </w:r>
      <w:r>
        <w:rPr>
          <w:sz w:val="24"/>
        </w:rPr>
        <w:t>status dokumentom izdanim od strane policijske uprave, odnosno policijske</w:t>
      </w:r>
      <w:r>
        <w:rPr>
          <w:spacing w:val="-5"/>
          <w:sz w:val="24"/>
        </w:rPr>
        <w:t xml:space="preserve"> </w:t>
      </w:r>
      <w:r>
        <w:rPr>
          <w:sz w:val="24"/>
        </w:rPr>
        <w:t>postaje.</w:t>
      </w:r>
    </w:p>
    <w:p w:rsidR="00497EC4" w:rsidRDefault="00497EC4">
      <w:pPr>
        <w:pStyle w:val="Tijeloteksta"/>
        <w:spacing w:before="5"/>
      </w:pPr>
    </w:p>
    <w:p w:rsidR="00497EC4" w:rsidRDefault="00223AD1">
      <w:pPr>
        <w:pStyle w:val="Tijeloteksta"/>
        <w:ind w:left="250" w:right="250"/>
        <w:jc w:val="center"/>
      </w:pPr>
      <w:r>
        <w:t>Članak 17. („NN“ 15/18.)</w:t>
      </w:r>
    </w:p>
    <w:p w:rsidR="00497EC4" w:rsidRDefault="00497EC4">
      <w:pPr>
        <w:pStyle w:val="Tijeloteksta"/>
        <w:spacing w:before="5"/>
      </w:pPr>
    </w:p>
    <w:p w:rsidR="00497EC4" w:rsidRDefault="00223AD1">
      <w:pPr>
        <w:pStyle w:val="Tijeloteksta"/>
        <w:ind w:left="116"/>
      </w:pPr>
      <w:r>
        <w:t>Stranac koji može ostvariti zdravstvenu zaštitu u Republici Hrvatskoj je:</w:t>
      </w:r>
    </w:p>
    <w:p w:rsidR="00497EC4" w:rsidRDefault="00497EC4">
      <w:pPr>
        <w:pStyle w:val="Tijeloteksta"/>
        <w:spacing w:before="2"/>
      </w:pPr>
    </w:p>
    <w:p w:rsidR="00497EC4" w:rsidRDefault="00223AD1">
      <w:pPr>
        <w:pStyle w:val="Odlomakpopisa"/>
        <w:numPr>
          <w:ilvl w:val="0"/>
          <w:numId w:val="25"/>
        </w:numPr>
        <w:tabs>
          <w:tab w:val="left" w:pos="297"/>
        </w:tabs>
        <w:ind w:left="296" w:hanging="181"/>
        <w:rPr>
          <w:sz w:val="24"/>
        </w:rPr>
      </w:pPr>
      <w:r>
        <w:rPr>
          <w:sz w:val="24"/>
        </w:rPr>
        <w:t>stranac na kratkotrajnom</w:t>
      </w:r>
      <w:r>
        <w:rPr>
          <w:spacing w:val="-3"/>
          <w:sz w:val="24"/>
        </w:rPr>
        <w:t xml:space="preserve"> </w:t>
      </w:r>
      <w:r>
        <w:rPr>
          <w:sz w:val="24"/>
        </w:rPr>
        <w:t>boravku,</w:t>
      </w:r>
    </w:p>
    <w:p w:rsidR="00497EC4" w:rsidRDefault="00497EC4">
      <w:pPr>
        <w:pStyle w:val="Tijeloteksta"/>
        <w:spacing w:before="5"/>
      </w:pPr>
    </w:p>
    <w:p w:rsidR="00497EC4" w:rsidRDefault="00223AD1">
      <w:pPr>
        <w:pStyle w:val="Odlomakpopisa"/>
        <w:numPr>
          <w:ilvl w:val="0"/>
          <w:numId w:val="25"/>
        </w:numPr>
        <w:tabs>
          <w:tab w:val="left" w:pos="321"/>
        </w:tabs>
        <w:ind w:right="123" w:firstLine="0"/>
        <w:rPr>
          <w:sz w:val="24"/>
        </w:rPr>
      </w:pPr>
      <w:r>
        <w:rPr>
          <w:sz w:val="24"/>
        </w:rPr>
        <w:t>stranac na privremenom boravku koji nije obvezno zdravstveno osiguran u skladu s ovim Zakonom,</w:t>
      </w:r>
    </w:p>
    <w:p w:rsidR="00497EC4" w:rsidRDefault="00497EC4">
      <w:pPr>
        <w:pStyle w:val="Tijeloteksta"/>
        <w:spacing w:before="5"/>
      </w:pPr>
    </w:p>
    <w:p w:rsidR="00497EC4" w:rsidRDefault="00223AD1">
      <w:pPr>
        <w:pStyle w:val="Odlomakpopisa"/>
        <w:numPr>
          <w:ilvl w:val="0"/>
          <w:numId w:val="25"/>
        </w:numPr>
        <w:tabs>
          <w:tab w:val="left" w:pos="297"/>
        </w:tabs>
        <w:ind w:left="296" w:hanging="181"/>
        <w:jc w:val="left"/>
        <w:rPr>
          <w:sz w:val="24"/>
        </w:rPr>
      </w:pPr>
      <w:r>
        <w:rPr>
          <w:sz w:val="24"/>
        </w:rPr>
        <w:t>tražitelj međunarodne</w:t>
      </w:r>
      <w:r>
        <w:rPr>
          <w:spacing w:val="-2"/>
          <w:sz w:val="24"/>
        </w:rPr>
        <w:t xml:space="preserve"> </w:t>
      </w:r>
      <w:r>
        <w:rPr>
          <w:sz w:val="24"/>
        </w:rPr>
        <w:t>zaštite,</w:t>
      </w:r>
    </w:p>
    <w:p w:rsidR="00497EC4" w:rsidRDefault="00497EC4">
      <w:pPr>
        <w:pStyle w:val="Tijeloteksta"/>
        <w:spacing w:before="3"/>
      </w:pPr>
    </w:p>
    <w:p w:rsidR="00497EC4" w:rsidRDefault="00223AD1">
      <w:pPr>
        <w:pStyle w:val="Odlomakpopisa"/>
        <w:numPr>
          <w:ilvl w:val="0"/>
          <w:numId w:val="25"/>
        </w:numPr>
        <w:tabs>
          <w:tab w:val="left" w:pos="297"/>
        </w:tabs>
        <w:ind w:left="296" w:hanging="181"/>
        <w:jc w:val="left"/>
        <w:rPr>
          <w:sz w:val="24"/>
        </w:rPr>
      </w:pPr>
      <w:r>
        <w:rPr>
          <w:sz w:val="24"/>
        </w:rPr>
        <w:t>stranac pod privremenom</w:t>
      </w:r>
      <w:r>
        <w:rPr>
          <w:spacing w:val="-2"/>
          <w:sz w:val="24"/>
        </w:rPr>
        <w:t xml:space="preserve"> </w:t>
      </w:r>
      <w:r>
        <w:rPr>
          <w:sz w:val="24"/>
        </w:rPr>
        <w:t>zaštitom,</w:t>
      </w:r>
    </w:p>
    <w:p w:rsidR="00497EC4" w:rsidRDefault="00497EC4">
      <w:pPr>
        <w:pStyle w:val="Tijeloteksta"/>
        <w:spacing w:before="5"/>
      </w:pPr>
    </w:p>
    <w:p w:rsidR="00497EC4" w:rsidRDefault="00223AD1">
      <w:pPr>
        <w:pStyle w:val="Odlomakpopisa"/>
        <w:numPr>
          <w:ilvl w:val="0"/>
          <w:numId w:val="25"/>
        </w:numPr>
        <w:tabs>
          <w:tab w:val="left" w:pos="297"/>
        </w:tabs>
        <w:ind w:left="296" w:hanging="181"/>
        <w:jc w:val="left"/>
        <w:rPr>
          <w:sz w:val="24"/>
        </w:rPr>
      </w:pPr>
      <w:r>
        <w:rPr>
          <w:sz w:val="24"/>
        </w:rPr>
        <w:t>azilant,</w:t>
      </w:r>
    </w:p>
    <w:p w:rsidR="00497EC4" w:rsidRDefault="00497EC4">
      <w:pPr>
        <w:pStyle w:val="Tijeloteksta"/>
        <w:spacing w:before="4"/>
      </w:pPr>
    </w:p>
    <w:p w:rsidR="00497EC4" w:rsidRDefault="00223AD1">
      <w:pPr>
        <w:pStyle w:val="Odlomakpopisa"/>
        <w:numPr>
          <w:ilvl w:val="0"/>
          <w:numId w:val="25"/>
        </w:numPr>
        <w:tabs>
          <w:tab w:val="left" w:pos="297"/>
        </w:tabs>
        <w:spacing w:before="1"/>
        <w:ind w:left="296" w:hanging="181"/>
        <w:jc w:val="left"/>
        <w:rPr>
          <w:sz w:val="24"/>
        </w:rPr>
      </w:pPr>
      <w:r>
        <w:rPr>
          <w:sz w:val="24"/>
        </w:rPr>
        <w:t>stranac – član obitelji azilanta,</w:t>
      </w:r>
    </w:p>
    <w:p w:rsidR="00497EC4" w:rsidRDefault="00497EC4">
      <w:pPr>
        <w:pStyle w:val="Tijeloteksta"/>
        <w:spacing w:before="2"/>
      </w:pPr>
    </w:p>
    <w:p w:rsidR="00497EC4" w:rsidRDefault="00223AD1">
      <w:pPr>
        <w:pStyle w:val="Odlomakpopisa"/>
        <w:numPr>
          <w:ilvl w:val="0"/>
          <w:numId w:val="25"/>
        </w:numPr>
        <w:tabs>
          <w:tab w:val="left" w:pos="297"/>
        </w:tabs>
        <w:ind w:left="296" w:hanging="181"/>
        <w:jc w:val="left"/>
        <w:rPr>
          <w:sz w:val="24"/>
        </w:rPr>
      </w:pPr>
      <w:r>
        <w:rPr>
          <w:sz w:val="24"/>
        </w:rPr>
        <w:t>stranac pod supsidijarnom zaštitom,</w:t>
      </w:r>
    </w:p>
    <w:p w:rsidR="00497EC4" w:rsidRDefault="00497EC4">
      <w:pPr>
        <w:pStyle w:val="Tijeloteksta"/>
        <w:spacing w:before="5"/>
      </w:pPr>
    </w:p>
    <w:p w:rsidR="00497EC4" w:rsidRDefault="00223AD1">
      <w:pPr>
        <w:pStyle w:val="Odlomakpopisa"/>
        <w:numPr>
          <w:ilvl w:val="0"/>
          <w:numId w:val="25"/>
        </w:numPr>
        <w:tabs>
          <w:tab w:val="left" w:pos="297"/>
        </w:tabs>
        <w:ind w:left="296" w:hanging="181"/>
        <w:jc w:val="left"/>
        <w:rPr>
          <w:sz w:val="24"/>
        </w:rPr>
      </w:pPr>
      <w:r>
        <w:rPr>
          <w:sz w:val="24"/>
        </w:rPr>
        <w:t>stranac – član obitelji stranca pod supsidijarnom</w:t>
      </w:r>
      <w:r>
        <w:rPr>
          <w:spacing w:val="-1"/>
          <w:sz w:val="24"/>
        </w:rPr>
        <w:t xml:space="preserve"> </w:t>
      </w:r>
      <w:r>
        <w:rPr>
          <w:sz w:val="24"/>
        </w:rPr>
        <w:t>zaštitom,</w:t>
      </w:r>
    </w:p>
    <w:p w:rsidR="00497EC4" w:rsidRDefault="00497EC4">
      <w:pPr>
        <w:pStyle w:val="Tijeloteksta"/>
        <w:spacing w:before="5"/>
      </w:pPr>
    </w:p>
    <w:p w:rsidR="00497EC4" w:rsidRDefault="00223AD1">
      <w:pPr>
        <w:pStyle w:val="Odlomakpopisa"/>
        <w:numPr>
          <w:ilvl w:val="0"/>
          <w:numId w:val="25"/>
        </w:numPr>
        <w:tabs>
          <w:tab w:val="left" w:pos="297"/>
        </w:tabs>
        <w:ind w:left="296" w:hanging="181"/>
        <w:rPr>
          <w:sz w:val="24"/>
        </w:rPr>
      </w:pPr>
      <w:r>
        <w:rPr>
          <w:sz w:val="24"/>
        </w:rPr>
        <w:t>stranac koji nezakonito boravi u Republici Hrvatskoj.</w:t>
      </w:r>
    </w:p>
    <w:p w:rsidR="00497EC4" w:rsidRDefault="00497EC4">
      <w:pPr>
        <w:pStyle w:val="Tijeloteksta"/>
        <w:spacing w:before="2"/>
      </w:pPr>
    </w:p>
    <w:p w:rsidR="00497EC4" w:rsidRDefault="00223AD1">
      <w:pPr>
        <w:pStyle w:val="Tijeloteksta"/>
        <w:ind w:left="250" w:right="252"/>
        <w:jc w:val="center"/>
      </w:pPr>
      <w:r>
        <w:t>Članak 18.</w:t>
      </w:r>
    </w:p>
    <w:p w:rsidR="00497EC4" w:rsidRDefault="00497EC4">
      <w:pPr>
        <w:pStyle w:val="Tijeloteksta"/>
        <w:spacing w:before="5"/>
      </w:pPr>
    </w:p>
    <w:p w:rsidR="00497EC4" w:rsidRDefault="00223AD1">
      <w:pPr>
        <w:pStyle w:val="Tijeloteksta"/>
        <w:spacing w:before="1"/>
        <w:ind w:left="116" w:right="116"/>
        <w:jc w:val="both"/>
      </w:pPr>
      <w:r>
        <w:t>Stranac iz članka 16. ovoga Zakona osobno snosi troškove zdravstvene zaštite u Republici Hrvatskoj, osim ako pravo na zdravstvenu zaštitu ne ostvaruje po drugoj osnovi, odnosno sukladno propisima Europske unije ili međunarodnom ugovoru te ako ovim Zakonom nije drukčije utvrđeno.</w:t>
      </w:r>
    </w:p>
    <w:p w:rsidR="00497EC4" w:rsidRDefault="00497EC4">
      <w:pPr>
        <w:pStyle w:val="Tijeloteksta"/>
        <w:spacing w:before="4"/>
      </w:pPr>
    </w:p>
    <w:p w:rsidR="00497EC4" w:rsidRDefault="00223AD1">
      <w:pPr>
        <w:pStyle w:val="Tijeloteksta"/>
        <w:ind w:left="250" w:right="250"/>
        <w:jc w:val="center"/>
      </w:pPr>
      <w:r>
        <w:t>Članak 19. („NN“ 15/18.)</w:t>
      </w:r>
    </w:p>
    <w:p w:rsidR="00497EC4" w:rsidRDefault="00497EC4">
      <w:pPr>
        <w:pStyle w:val="Tijeloteksta"/>
        <w:spacing w:before="3"/>
      </w:pPr>
    </w:p>
    <w:p w:rsidR="00497EC4" w:rsidRDefault="00223AD1">
      <w:pPr>
        <w:pStyle w:val="Odlomakpopisa"/>
        <w:numPr>
          <w:ilvl w:val="0"/>
          <w:numId w:val="15"/>
        </w:numPr>
        <w:tabs>
          <w:tab w:val="left" w:pos="455"/>
        </w:tabs>
        <w:rPr>
          <w:sz w:val="24"/>
        </w:rPr>
      </w:pPr>
      <w:r>
        <w:rPr>
          <w:sz w:val="24"/>
        </w:rPr>
        <w:t>Republika Hrvatska osigurava u državnom proračunu sredstva za zdravstvenu</w:t>
      </w:r>
      <w:r>
        <w:rPr>
          <w:spacing w:val="-8"/>
          <w:sz w:val="24"/>
        </w:rPr>
        <w:t xml:space="preserve"> </w:t>
      </w:r>
      <w:r>
        <w:rPr>
          <w:sz w:val="24"/>
        </w:rPr>
        <w:t>zaštitu:</w:t>
      </w:r>
    </w:p>
    <w:p w:rsidR="00497EC4" w:rsidRDefault="00497EC4">
      <w:pPr>
        <w:pStyle w:val="Tijeloteksta"/>
        <w:spacing w:before="5"/>
      </w:pPr>
    </w:p>
    <w:p w:rsidR="00497EC4" w:rsidRDefault="00223AD1">
      <w:pPr>
        <w:pStyle w:val="Odlomakpopisa"/>
        <w:numPr>
          <w:ilvl w:val="0"/>
          <w:numId w:val="14"/>
        </w:numPr>
        <w:tabs>
          <w:tab w:val="left" w:pos="357"/>
        </w:tabs>
        <w:ind w:hanging="241"/>
        <w:rPr>
          <w:sz w:val="24"/>
        </w:rPr>
      </w:pPr>
      <w:r>
        <w:rPr>
          <w:sz w:val="24"/>
        </w:rPr>
        <w:t>tražitelja međunarodne</w:t>
      </w:r>
      <w:r>
        <w:rPr>
          <w:spacing w:val="-2"/>
          <w:sz w:val="24"/>
        </w:rPr>
        <w:t xml:space="preserve"> </w:t>
      </w:r>
      <w:r>
        <w:rPr>
          <w:sz w:val="24"/>
        </w:rPr>
        <w:t>zaštite,</w:t>
      </w:r>
    </w:p>
    <w:p w:rsidR="00497EC4" w:rsidRDefault="00497EC4">
      <w:pPr>
        <w:pStyle w:val="Tijeloteksta"/>
        <w:spacing w:before="4"/>
      </w:pPr>
    </w:p>
    <w:p w:rsidR="00497EC4" w:rsidRDefault="00223AD1">
      <w:pPr>
        <w:pStyle w:val="Odlomakpopisa"/>
        <w:numPr>
          <w:ilvl w:val="0"/>
          <w:numId w:val="14"/>
        </w:numPr>
        <w:tabs>
          <w:tab w:val="left" w:pos="357"/>
        </w:tabs>
        <w:spacing w:before="1"/>
        <w:ind w:hanging="241"/>
        <w:rPr>
          <w:sz w:val="24"/>
        </w:rPr>
      </w:pPr>
      <w:r>
        <w:rPr>
          <w:sz w:val="24"/>
        </w:rPr>
        <w:t>stranca pod privremenom</w:t>
      </w:r>
      <w:r>
        <w:rPr>
          <w:spacing w:val="-2"/>
          <w:sz w:val="24"/>
        </w:rPr>
        <w:t xml:space="preserve"> </w:t>
      </w:r>
      <w:r>
        <w:rPr>
          <w:sz w:val="24"/>
        </w:rPr>
        <w:t>zaštitom,</w:t>
      </w:r>
    </w:p>
    <w:p w:rsidR="00497EC4" w:rsidRDefault="00497EC4">
      <w:pPr>
        <w:pStyle w:val="Tijeloteksta"/>
        <w:spacing w:before="2"/>
      </w:pPr>
    </w:p>
    <w:p w:rsidR="00497EC4" w:rsidRDefault="00223AD1">
      <w:pPr>
        <w:pStyle w:val="Odlomakpopisa"/>
        <w:numPr>
          <w:ilvl w:val="0"/>
          <w:numId w:val="14"/>
        </w:numPr>
        <w:tabs>
          <w:tab w:val="left" w:pos="357"/>
        </w:tabs>
        <w:spacing w:before="1"/>
        <w:ind w:hanging="241"/>
        <w:rPr>
          <w:sz w:val="24"/>
        </w:rPr>
      </w:pPr>
      <w:r>
        <w:rPr>
          <w:sz w:val="24"/>
        </w:rPr>
        <w:t>azilanta,</w:t>
      </w:r>
    </w:p>
    <w:p w:rsidR="00497EC4" w:rsidRDefault="00497EC4">
      <w:pPr>
        <w:pStyle w:val="Tijeloteksta"/>
        <w:spacing w:before="4"/>
      </w:pPr>
    </w:p>
    <w:p w:rsidR="00497EC4" w:rsidRDefault="00223AD1">
      <w:pPr>
        <w:pStyle w:val="Odlomakpopisa"/>
        <w:numPr>
          <w:ilvl w:val="0"/>
          <w:numId w:val="14"/>
        </w:numPr>
        <w:tabs>
          <w:tab w:val="left" w:pos="390"/>
        </w:tabs>
        <w:ind w:left="116" w:right="120" w:firstLine="0"/>
        <w:rPr>
          <w:sz w:val="24"/>
        </w:rPr>
      </w:pPr>
      <w:r>
        <w:rPr>
          <w:sz w:val="24"/>
        </w:rPr>
        <w:t>stranca – člana obitelji azilanta, ako mu obvezno zdravstveno osiguranje ili zdravstvena zaštita nije osigurana po drugoj osnovi,</w:t>
      </w:r>
    </w:p>
    <w:p w:rsidR="00497EC4" w:rsidRDefault="00497EC4">
      <w:pPr>
        <w:pStyle w:val="Tijeloteksta"/>
        <w:spacing w:before="3"/>
      </w:pPr>
    </w:p>
    <w:p w:rsidR="00497EC4" w:rsidRDefault="00223AD1">
      <w:pPr>
        <w:pStyle w:val="Odlomakpopisa"/>
        <w:numPr>
          <w:ilvl w:val="0"/>
          <w:numId w:val="14"/>
        </w:numPr>
        <w:tabs>
          <w:tab w:val="left" w:pos="357"/>
        </w:tabs>
        <w:ind w:hanging="241"/>
        <w:rPr>
          <w:sz w:val="24"/>
        </w:rPr>
      </w:pPr>
      <w:r>
        <w:rPr>
          <w:sz w:val="24"/>
        </w:rPr>
        <w:t>stranca pod supsidijarnom</w:t>
      </w:r>
      <w:r>
        <w:rPr>
          <w:spacing w:val="-2"/>
          <w:sz w:val="24"/>
        </w:rPr>
        <w:t xml:space="preserve"> </w:t>
      </w:r>
      <w:r>
        <w:rPr>
          <w:sz w:val="24"/>
        </w:rPr>
        <w:t>zaštitom,</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Odlomakpopisa"/>
        <w:numPr>
          <w:ilvl w:val="0"/>
          <w:numId w:val="14"/>
        </w:numPr>
        <w:tabs>
          <w:tab w:val="left" w:pos="381"/>
        </w:tabs>
        <w:spacing w:before="72"/>
        <w:ind w:left="116" w:right="118" w:firstLine="0"/>
        <w:rPr>
          <w:sz w:val="24"/>
        </w:rPr>
      </w:pPr>
      <w:r>
        <w:rPr>
          <w:sz w:val="24"/>
        </w:rPr>
        <w:lastRenderedPageBreak/>
        <w:t>stranca – člana obitelji stranca pod supsidijarnom zaštitom, ako mu obvezno zdravstveno osiguranje ili zdravstvena zaštita nije osigurana po drugoj</w:t>
      </w:r>
      <w:r>
        <w:rPr>
          <w:spacing w:val="-6"/>
          <w:sz w:val="24"/>
        </w:rPr>
        <w:t xml:space="preserve"> </w:t>
      </w:r>
      <w:r>
        <w:rPr>
          <w:sz w:val="24"/>
        </w:rPr>
        <w:t>osnovi,</w:t>
      </w:r>
    </w:p>
    <w:p w:rsidR="00497EC4" w:rsidRDefault="00497EC4">
      <w:pPr>
        <w:pStyle w:val="Tijeloteksta"/>
        <w:spacing w:before="5"/>
      </w:pPr>
    </w:p>
    <w:p w:rsidR="00497EC4" w:rsidRDefault="00223AD1">
      <w:pPr>
        <w:pStyle w:val="Odlomakpopisa"/>
        <w:numPr>
          <w:ilvl w:val="0"/>
          <w:numId w:val="14"/>
        </w:numPr>
        <w:tabs>
          <w:tab w:val="left" w:pos="434"/>
        </w:tabs>
        <w:ind w:left="116" w:right="111" w:firstLine="0"/>
        <w:rPr>
          <w:sz w:val="24"/>
        </w:rPr>
      </w:pPr>
      <w:r>
        <w:rPr>
          <w:sz w:val="24"/>
        </w:rPr>
        <w:t>stranca – žrtve trgovanja ljudima, stranca maloljetnika koji je napušten ili je žrtva organiziranog kriminala ili je iz drugih razloga ostao bez roditeljske zaštite, skrbništva ili bez pratnje,</w:t>
      </w:r>
    </w:p>
    <w:p w:rsidR="00497EC4" w:rsidRDefault="00497EC4">
      <w:pPr>
        <w:pStyle w:val="Tijeloteksta"/>
        <w:spacing w:before="5"/>
      </w:pPr>
    </w:p>
    <w:p w:rsidR="00497EC4" w:rsidRDefault="00223AD1">
      <w:pPr>
        <w:pStyle w:val="Odlomakpopisa"/>
        <w:numPr>
          <w:ilvl w:val="0"/>
          <w:numId w:val="14"/>
        </w:numPr>
        <w:tabs>
          <w:tab w:val="left" w:pos="357"/>
        </w:tabs>
        <w:ind w:hanging="241"/>
        <w:rPr>
          <w:sz w:val="24"/>
        </w:rPr>
      </w:pPr>
      <w:r>
        <w:rPr>
          <w:sz w:val="24"/>
        </w:rPr>
        <w:t>stranca koji boravi u Republici Hrvatskoj na poziv njezinih tijela državne</w:t>
      </w:r>
      <w:r>
        <w:rPr>
          <w:spacing w:val="-7"/>
          <w:sz w:val="24"/>
        </w:rPr>
        <w:t xml:space="preserve"> </w:t>
      </w:r>
      <w:r>
        <w:rPr>
          <w:sz w:val="24"/>
        </w:rPr>
        <w:t>vlasti,</w:t>
      </w:r>
    </w:p>
    <w:p w:rsidR="00497EC4" w:rsidRDefault="00497EC4">
      <w:pPr>
        <w:pStyle w:val="Tijeloteksta"/>
        <w:spacing w:before="2"/>
      </w:pPr>
    </w:p>
    <w:p w:rsidR="00497EC4" w:rsidRDefault="00223AD1">
      <w:pPr>
        <w:pStyle w:val="Odlomakpopisa"/>
        <w:numPr>
          <w:ilvl w:val="0"/>
          <w:numId w:val="14"/>
        </w:numPr>
        <w:tabs>
          <w:tab w:val="left" w:pos="357"/>
        </w:tabs>
        <w:ind w:hanging="241"/>
        <w:rPr>
          <w:sz w:val="24"/>
        </w:rPr>
      </w:pPr>
      <w:r>
        <w:rPr>
          <w:sz w:val="24"/>
        </w:rPr>
        <w:t xml:space="preserve">stranca koji je obolio od kolere, kuge, virusnih </w:t>
      </w:r>
      <w:proofErr w:type="spellStart"/>
      <w:r>
        <w:rPr>
          <w:sz w:val="24"/>
        </w:rPr>
        <w:t>hemoragijskih</w:t>
      </w:r>
      <w:proofErr w:type="spellEnd"/>
      <w:r>
        <w:rPr>
          <w:sz w:val="24"/>
        </w:rPr>
        <w:t xml:space="preserve"> groznica ili trbušnog</w:t>
      </w:r>
      <w:r>
        <w:rPr>
          <w:spacing w:val="-14"/>
          <w:sz w:val="24"/>
        </w:rPr>
        <w:t xml:space="preserve"> </w:t>
      </w:r>
      <w:r>
        <w:rPr>
          <w:sz w:val="24"/>
        </w:rPr>
        <w:t>tifusa,</w:t>
      </w:r>
    </w:p>
    <w:p w:rsidR="00497EC4" w:rsidRDefault="00497EC4">
      <w:pPr>
        <w:pStyle w:val="Tijeloteksta"/>
        <w:spacing w:before="5"/>
      </w:pPr>
    </w:p>
    <w:p w:rsidR="00497EC4" w:rsidRDefault="00223AD1">
      <w:pPr>
        <w:pStyle w:val="Odlomakpopisa"/>
        <w:numPr>
          <w:ilvl w:val="0"/>
          <w:numId w:val="14"/>
        </w:numPr>
        <w:tabs>
          <w:tab w:val="left" w:pos="475"/>
        </w:tabs>
        <w:ind w:left="116" w:right="117" w:firstLine="0"/>
        <w:rPr>
          <w:sz w:val="24"/>
        </w:rPr>
      </w:pPr>
      <w:r>
        <w:rPr>
          <w:sz w:val="24"/>
        </w:rPr>
        <w:t>stranca</w:t>
      </w:r>
      <w:r>
        <w:rPr>
          <w:spacing w:val="-5"/>
          <w:sz w:val="24"/>
        </w:rPr>
        <w:t xml:space="preserve"> </w:t>
      </w:r>
      <w:r>
        <w:rPr>
          <w:sz w:val="24"/>
        </w:rPr>
        <w:t>koji</w:t>
      </w:r>
      <w:r>
        <w:rPr>
          <w:spacing w:val="-3"/>
          <w:sz w:val="24"/>
        </w:rPr>
        <w:t xml:space="preserve"> </w:t>
      </w:r>
      <w:r>
        <w:rPr>
          <w:sz w:val="24"/>
        </w:rPr>
        <w:t>nezakonito</w:t>
      </w:r>
      <w:r>
        <w:rPr>
          <w:spacing w:val="-4"/>
          <w:sz w:val="24"/>
        </w:rPr>
        <w:t xml:space="preserve"> </w:t>
      </w:r>
      <w:r>
        <w:rPr>
          <w:sz w:val="24"/>
        </w:rPr>
        <w:t>boravi</w:t>
      </w:r>
      <w:r>
        <w:rPr>
          <w:spacing w:val="-3"/>
          <w:sz w:val="24"/>
        </w:rPr>
        <w:t xml:space="preserve"> </w:t>
      </w:r>
      <w:r>
        <w:rPr>
          <w:sz w:val="24"/>
        </w:rPr>
        <w:t>u</w:t>
      </w:r>
      <w:r>
        <w:rPr>
          <w:spacing w:val="-4"/>
          <w:sz w:val="24"/>
        </w:rPr>
        <w:t xml:space="preserve"> </w:t>
      </w:r>
      <w:r>
        <w:rPr>
          <w:sz w:val="24"/>
        </w:rPr>
        <w:t>Republici</w:t>
      </w:r>
      <w:r>
        <w:rPr>
          <w:spacing w:val="-3"/>
          <w:sz w:val="24"/>
        </w:rPr>
        <w:t xml:space="preserve"> </w:t>
      </w:r>
      <w:r>
        <w:rPr>
          <w:sz w:val="24"/>
        </w:rPr>
        <w:t>Hrvatskoj</w:t>
      </w:r>
      <w:r>
        <w:rPr>
          <w:spacing w:val="-3"/>
          <w:sz w:val="24"/>
        </w:rPr>
        <w:t xml:space="preserve"> </w:t>
      </w:r>
      <w:r>
        <w:rPr>
          <w:sz w:val="24"/>
        </w:rPr>
        <w:t>i</w:t>
      </w:r>
      <w:r>
        <w:rPr>
          <w:spacing w:val="-6"/>
          <w:sz w:val="24"/>
        </w:rPr>
        <w:t xml:space="preserve"> </w:t>
      </w:r>
      <w:r>
        <w:rPr>
          <w:sz w:val="24"/>
        </w:rPr>
        <w:t>za</w:t>
      </w:r>
      <w:r>
        <w:rPr>
          <w:spacing w:val="-5"/>
          <w:sz w:val="24"/>
        </w:rPr>
        <w:t xml:space="preserve"> </w:t>
      </w:r>
      <w:r>
        <w:rPr>
          <w:sz w:val="24"/>
        </w:rPr>
        <w:t>kojeg</w:t>
      </w:r>
      <w:r>
        <w:rPr>
          <w:spacing w:val="-7"/>
          <w:sz w:val="24"/>
        </w:rPr>
        <w:t xml:space="preserve"> </w:t>
      </w:r>
      <w:r>
        <w:rPr>
          <w:sz w:val="24"/>
        </w:rPr>
        <w:t>je</w:t>
      </w:r>
      <w:r>
        <w:rPr>
          <w:spacing w:val="-4"/>
          <w:sz w:val="24"/>
        </w:rPr>
        <w:t xml:space="preserve"> </w:t>
      </w:r>
      <w:r>
        <w:rPr>
          <w:sz w:val="24"/>
        </w:rPr>
        <w:t>donesena</w:t>
      </w:r>
      <w:r>
        <w:rPr>
          <w:spacing w:val="-5"/>
          <w:sz w:val="24"/>
        </w:rPr>
        <w:t xml:space="preserve"> </w:t>
      </w:r>
      <w:r>
        <w:rPr>
          <w:sz w:val="24"/>
        </w:rPr>
        <w:t>odluka</w:t>
      </w:r>
      <w:r>
        <w:rPr>
          <w:spacing w:val="-4"/>
          <w:sz w:val="24"/>
        </w:rPr>
        <w:t xml:space="preserve"> </w:t>
      </w:r>
      <w:r>
        <w:rPr>
          <w:sz w:val="24"/>
        </w:rPr>
        <w:t>u</w:t>
      </w:r>
      <w:r>
        <w:rPr>
          <w:spacing w:val="-4"/>
          <w:sz w:val="24"/>
        </w:rPr>
        <w:t xml:space="preserve"> </w:t>
      </w:r>
      <w:r>
        <w:rPr>
          <w:sz w:val="24"/>
        </w:rPr>
        <w:t>vezi</w:t>
      </w:r>
      <w:r>
        <w:rPr>
          <w:spacing w:val="-3"/>
          <w:sz w:val="24"/>
        </w:rPr>
        <w:t xml:space="preserve"> </w:t>
      </w:r>
      <w:r>
        <w:rPr>
          <w:sz w:val="24"/>
        </w:rPr>
        <w:t>s povratkom.</w:t>
      </w:r>
    </w:p>
    <w:p w:rsidR="00497EC4" w:rsidRDefault="00497EC4">
      <w:pPr>
        <w:pStyle w:val="Tijeloteksta"/>
        <w:spacing w:before="5"/>
      </w:pPr>
    </w:p>
    <w:p w:rsidR="00497EC4" w:rsidRDefault="00223AD1">
      <w:pPr>
        <w:pStyle w:val="Odlomakpopisa"/>
        <w:numPr>
          <w:ilvl w:val="0"/>
          <w:numId w:val="15"/>
        </w:numPr>
        <w:tabs>
          <w:tab w:val="left" w:pos="458"/>
        </w:tabs>
        <w:ind w:left="116" w:right="121" w:firstLine="0"/>
        <w:rPr>
          <w:sz w:val="24"/>
        </w:rPr>
      </w:pPr>
      <w:r>
        <w:rPr>
          <w:sz w:val="24"/>
        </w:rPr>
        <w:t>Strancima iz stavka 1. točaka 1. do 6. ovoga članka sredstva za zdravstvenu zaštitu neće se osigurati</w:t>
      </w:r>
      <w:r>
        <w:rPr>
          <w:spacing w:val="-7"/>
          <w:sz w:val="24"/>
        </w:rPr>
        <w:t xml:space="preserve"> </w:t>
      </w:r>
      <w:r>
        <w:rPr>
          <w:sz w:val="24"/>
        </w:rPr>
        <w:t>iz</w:t>
      </w:r>
      <w:r>
        <w:rPr>
          <w:spacing w:val="-5"/>
          <w:sz w:val="24"/>
        </w:rPr>
        <w:t xml:space="preserve"> </w:t>
      </w:r>
      <w:r>
        <w:rPr>
          <w:sz w:val="24"/>
        </w:rPr>
        <w:t>državnog</w:t>
      </w:r>
      <w:r>
        <w:rPr>
          <w:spacing w:val="-9"/>
          <w:sz w:val="24"/>
        </w:rPr>
        <w:t xml:space="preserve"> </w:t>
      </w:r>
      <w:r>
        <w:rPr>
          <w:sz w:val="24"/>
        </w:rPr>
        <w:t>proračuna</w:t>
      </w:r>
      <w:r>
        <w:rPr>
          <w:spacing w:val="-5"/>
          <w:sz w:val="24"/>
        </w:rPr>
        <w:t xml:space="preserve"> </w:t>
      </w:r>
      <w:r>
        <w:rPr>
          <w:sz w:val="24"/>
        </w:rPr>
        <w:t>Republike</w:t>
      </w:r>
      <w:r>
        <w:rPr>
          <w:spacing w:val="-7"/>
          <w:sz w:val="24"/>
        </w:rPr>
        <w:t xml:space="preserve"> </w:t>
      </w:r>
      <w:r>
        <w:rPr>
          <w:sz w:val="24"/>
        </w:rPr>
        <w:t>Hrvatske</w:t>
      </w:r>
      <w:r>
        <w:rPr>
          <w:spacing w:val="-6"/>
          <w:sz w:val="24"/>
        </w:rPr>
        <w:t xml:space="preserve"> </w:t>
      </w:r>
      <w:r>
        <w:rPr>
          <w:sz w:val="24"/>
        </w:rPr>
        <w:t>ako</w:t>
      </w:r>
      <w:r>
        <w:rPr>
          <w:spacing w:val="-6"/>
          <w:sz w:val="24"/>
        </w:rPr>
        <w:t xml:space="preserve"> </w:t>
      </w:r>
      <w:r>
        <w:rPr>
          <w:sz w:val="24"/>
        </w:rPr>
        <w:t>im</w:t>
      </w:r>
      <w:r>
        <w:rPr>
          <w:spacing w:val="-6"/>
          <w:sz w:val="24"/>
        </w:rPr>
        <w:t xml:space="preserve"> </w:t>
      </w:r>
      <w:r>
        <w:rPr>
          <w:sz w:val="24"/>
        </w:rPr>
        <w:t>je</w:t>
      </w:r>
      <w:r>
        <w:rPr>
          <w:spacing w:val="-7"/>
          <w:sz w:val="24"/>
        </w:rPr>
        <w:t xml:space="preserve"> </w:t>
      </w:r>
      <w:r>
        <w:rPr>
          <w:sz w:val="24"/>
        </w:rPr>
        <w:t>obvezno</w:t>
      </w:r>
      <w:r>
        <w:rPr>
          <w:spacing w:val="-6"/>
          <w:sz w:val="24"/>
        </w:rPr>
        <w:t xml:space="preserve"> </w:t>
      </w:r>
      <w:r>
        <w:rPr>
          <w:sz w:val="24"/>
        </w:rPr>
        <w:t>zdravstveno</w:t>
      </w:r>
      <w:r>
        <w:rPr>
          <w:spacing w:val="-7"/>
          <w:sz w:val="24"/>
        </w:rPr>
        <w:t xml:space="preserve"> </w:t>
      </w:r>
      <w:r>
        <w:rPr>
          <w:sz w:val="24"/>
        </w:rPr>
        <w:t>osiguranje ili zdravstvena zaštita osigurana po drugoj</w:t>
      </w:r>
      <w:r>
        <w:rPr>
          <w:spacing w:val="-4"/>
          <w:sz w:val="24"/>
        </w:rPr>
        <w:t xml:space="preserve"> </w:t>
      </w:r>
      <w:r>
        <w:rPr>
          <w:sz w:val="24"/>
        </w:rPr>
        <w:t>osnovi.</w:t>
      </w:r>
    </w:p>
    <w:p w:rsidR="00497EC4" w:rsidRDefault="00497EC4">
      <w:pPr>
        <w:pStyle w:val="Tijeloteksta"/>
        <w:spacing w:before="3"/>
      </w:pPr>
    </w:p>
    <w:p w:rsidR="00497EC4" w:rsidRDefault="00223AD1">
      <w:pPr>
        <w:pStyle w:val="Odlomakpopisa"/>
        <w:numPr>
          <w:ilvl w:val="0"/>
          <w:numId w:val="15"/>
        </w:numPr>
        <w:tabs>
          <w:tab w:val="left" w:pos="460"/>
        </w:tabs>
        <w:ind w:left="116" w:right="121" w:firstLine="0"/>
        <w:rPr>
          <w:sz w:val="24"/>
        </w:rPr>
      </w:pPr>
      <w:r>
        <w:rPr>
          <w:sz w:val="24"/>
        </w:rPr>
        <w:t>Osim za osobe iz stavka 1. ovoga članka, iz sredstava državnog proračuna osiguravaju se i sredstva za plaćanje troškova hitne medicinske pomoći iz članka 8. stavka 2. ovoga Zakona pružene strancu koji je bio obvezan platiti troškove te zdravstvene zaštite, a od kojeg nije moguće naplatiti troškove u rokovima propisanim ovim Zakonom, odnosno uopće ih nije moguće</w:t>
      </w:r>
      <w:r>
        <w:rPr>
          <w:spacing w:val="-2"/>
          <w:sz w:val="24"/>
        </w:rPr>
        <w:t xml:space="preserve"> </w:t>
      </w:r>
      <w:r>
        <w:rPr>
          <w:sz w:val="24"/>
        </w:rPr>
        <w:t>naplatiti.</w:t>
      </w:r>
    </w:p>
    <w:p w:rsidR="00497EC4" w:rsidRDefault="00497EC4">
      <w:pPr>
        <w:pStyle w:val="Tijeloteksta"/>
        <w:spacing w:before="5"/>
      </w:pPr>
    </w:p>
    <w:p w:rsidR="00497EC4" w:rsidRDefault="00223AD1">
      <w:pPr>
        <w:pStyle w:val="Odlomakpopisa"/>
        <w:numPr>
          <w:ilvl w:val="0"/>
          <w:numId w:val="15"/>
        </w:numPr>
        <w:tabs>
          <w:tab w:val="left" w:pos="472"/>
        </w:tabs>
        <w:ind w:left="116" w:right="117" w:firstLine="0"/>
        <w:rPr>
          <w:sz w:val="24"/>
        </w:rPr>
      </w:pPr>
      <w:r>
        <w:rPr>
          <w:spacing w:val="-3"/>
          <w:sz w:val="24"/>
        </w:rPr>
        <w:t xml:space="preserve">Iz </w:t>
      </w:r>
      <w:r>
        <w:rPr>
          <w:sz w:val="24"/>
        </w:rPr>
        <w:t>sredstava proračuna jedinice lokalne ili područne (regionalne) samouprave osiguravaju se</w:t>
      </w:r>
      <w:r>
        <w:rPr>
          <w:spacing w:val="-6"/>
          <w:sz w:val="24"/>
        </w:rPr>
        <w:t xml:space="preserve"> </w:t>
      </w:r>
      <w:r>
        <w:rPr>
          <w:sz w:val="24"/>
        </w:rPr>
        <w:t>sredstva</w:t>
      </w:r>
      <w:r>
        <w:rPr>
          <w:spacing w:val="-5"/>
          <w:sz w:val="24"/>
        </w:rPr>
        <w:t xml:space="preserve"> </w:t>
      </w:r>
      <w:r>
        <w:rPr>
          <w:sz w:val="24"/>
        </w:rPr>
        <w:t>za</w:t>
      </w:r>
      <w:r>
        <w:rPr>
          <w:spacing w:val="-5"/>
          <w:sz w:val="24"/>
        </w:rPr>
        <w:t xml:space="preserve"> </w:t>
      </w:r>
      <w:r>
        <w:rPr>
          <w:sz w:val="24"/>
        </w:rPr>
        <w:t>zdravstvenu</w:t>
      </w:r>
      <w:r>
        <w:rPr>
          <w:spacing w:val="-5"/>
          <w:sz w:val="24"/>
        </w:rPr>
        <w:t xml:space="preserve"> </w:t>
      </w:r>
      <w:r>
        <w:rPr>
          <w:sz w:val="24"/>
        </w:rPr>
        <w:t>zaštitu</w:t>
      </w:r>
      <w:r>
        <w:rPr>
          <w:spacing w:val="-3"/>
          <w:sz w:val="24"/>
        </w:rPr>
        <w:t xml:space="preserve"> </w:t>
      </w:r>
      <w:r>
        <w:rPr>
          <w:sz w:val="24"/>
        </w:rPr>
        <w:t>stranaca</w:t>
      </w:r>
      <w:r>
        <w:rPr>
          <w:spacing w:val="-6"/>
          <w:sz w:val="24"/>
        </w:rPr>
        <w:t xml:space="preserve"> </w:t>
      </w:r>
      <w:r>
        <w:rPr>
          <w:sz w:val="24"/>
        </w:rPr>
        <w:t>koji</w:t>
      </w:r>
      <w:r>
        <w:rPr>
          <w:spacing w:val="-3"/>
          <w:sz w:val="24"/>
        </w:rPr>
        <w:t xml:space="preserve"> </w:t>
      </w:r>
      <w:r>
        <w:rPr>
          <w:sz w:val="24"/>
        </w:rPr>
        <w:t>u</w:t>
      </w:r>
      <w:r>
        <w:rPr>
          <w:spacing w:val="-5"/>
          <w:sz w:val="24"/>
        </w:rPr>
        <w:t xml:space="preserve"> </w:t>
      </w:r>
      <w:r>
        <w:rPr>
          <w:sz w:val="24"/>
        </w:rPr>
        <w:t>Republici</w:t>
      </w:r>
      <w:r>
        <w:rPr>
          <w:spacing w:val="-4"/>
          <w:sz w:val="24"/>
        </w:rPr>
        <w:t xml:space="preserve"> </w:t>
      </w:r>
      <w:r>
        <w:rPr>
          <w:sz w:val="24"/>
        </w:rPr>
        <w:t>Hrvatskoj</w:t>
      </w:r>
      <w:r>
        <w:rPr>
          <w:spacing w:val="-3"/>
          <w:sz w:val="24"/>
        </w:rPr>
        <w:t xml:space="preserve"> </w:t>
      </w:r>
      <w:r>
        <w:rPr>
          <w:sz w:val="24"/>
        </w:rPr>
        <w:t>borave</w:t>
      </w:r>
      <w:r>
        <w:rPr>
          <w:spacing w:val="-6"/>
          <w:sz w:val="24"/>
        </w:rPr>
        <w:t xml:space="preserve"> </w:t>
      </w:r>
      <w:r>
        <w:rPr>
          <w:sz w:val="24"/>
        </w:rPr>
        <w:t>na</w:t>
      </w:r>
      <w:r>
        <w:rPr>
          <w:spacing w:val="-5"/>
          <w:sz w:val="24"/>
        </w:rPr>
        <w:t xml:space="preserve"> </w:t>
      </w:r>
      <w:r>
        <w:rPr>
          <w:sz w:val="24"/>
        </w:rPr>
        <w:t>poziv</w:t>
      </w:r>
      <w:r>
        <w:rPr>
          <w:spacing w:val="-4"/>
          <w:sz w:val="24"/>
        </w:rPr>
        <w:t xml:space="preserve"> </w:t>
      </w:r>
      <w:r>
        <w:rPr>
          <w:sz w:val="24"/>
        </w:rPr>
        <w:t>njezinih tijela.</w:t>
      </w:r>
    </w:p>
    <w:p w:rsidR="00497EC4" w:rsidRDefault="00497EC4">
      <w:pPr>
        <w:pStyle w:val="Tijeloteksta"/>
        <w:spacing w:before="5"/>
      </w:pPr>
    </w:p>
    <w:p w:rsidR="00497EC4" w:rsidRPr="005109B0" w:rsidRDefault="005109B0" w:rsidP="00A15EB2">
      <w:pPr>
        <w:tabs>
          <w:tab w:val="left" w:pos="1574"/>
        </w:tabs>
        <w:ind w:right="3"/>
        <w:jc w:val="center"/>
        <w:rPr>
          <w:i/>
          <w:sz w:val="24"/>
        </w:rPr>
      </w:pPr>
      <w:r>
        <w:rPr>
          <w:i/>
          <w:sz w:val="24"/>
        </w:rPr>
        <w:t xml:space="preserve">1. </w:t>
      </w:r>
      <w:r w:rsidR="00223AD1" w:rsidRPr="005109B0">
        <w:rPr>
          <w:i/>
          <w:sz w:val="24"/>
        </w:rPr>
        <w:t>Tražitelj međunarodne zaštite</w:t>
      </w:r>
    </w:p>
    <w:p w:rsidR="00497EC4" w:rsidRDefault="00497EC4" w:rsidP="005109B0">
      <w:pPr>
        <w:pStyle w:val="Tijeloteksta"/>
        <w:spacing w:before="3"/>
        <w:jc w:val="both"/>
        <w:rPr>
          <w:i/>
        </w:rPr>
      </w:pPr>
    </w:p>
    <w:p w:rsidR="00497EC4" w:rsidRDefault="00223AD1">
      <w:pPr>
        <w:pStyle w:val="Tijeloteksta"/>
        <w:ind w:left="250" w:right="250"/>
        <w:jc w:val="center"/>
      </w:pPr>
      <w:r>
        <w:t>Članak 20. („NN“ 15/18.</w:t>
      </w:r>
      <w:r w:rsidR="004D755D">
        <w:t>, 46/22.</w:t>
      </w:r>
      <w:r>
        <w:t>)</w:t>
      </w:r>
    </w:p>
    <w:p w:rsidR="00497EC4" w:rsidRDefault="00497EC4">
      <w:pPr>
        <w:pStyle w:val="Tijeloteksta"/>
        <w:spacing w:before="4"/>
      </w:pPr>
    </w:p>
    <w:p w:rsidR="00497EC4" w:rsidRDefault="00223AD1">
      <w:pPr>
        <w:pStyle w:val="Odlomakpopisa"/>
        <w:numPr>
          <w:ilvl w:val="0"/>
          <w:numId w:val="13"/>
        </w:numPr>
        <w:tabs>
          <w:tab w:val="left" w:pos="460"/>
        </w:tabs>
        <w:spacing w:before="1"/>
        <w:ind w:right="121" w:firstLine="0"/>
        <w:rPr>
          <w:sz w:val="24"/>
        </w:rPr>
      </w:pPr>
      <w:r>
        <w:rPr>
          <w:sz w:val="24"/>
        </w:rPr>
        <w:t>Tražitelj međunarodne zaštite ima pravo na hitnu medicinsku pomoć iz članka 8. stavka 2. ovoga Zakona i prijeko potrebno liječenje bolesti i ozbiljnih mentalnih</w:t>
      </w:r>
      <w:r>
        <w:rPr>
          <w:spacing w:val="-8"/>
          <w:sz w:val="24"/>
        </w:rPr>
        <w:t xml:space="preserve"> </w:t>
      </w:r>
      <w:r>
        <w:rPr>
          <w:sz w:val="24"/>
        </w:rPr>
        <w:t>poremećaja.</w:t>
      </w:r>
    </w:p>
    <w:p w:rsidR="00497EC4" w:rsidRDefault="00497EC4">
      <w:pPr>
        <w:pStyle w:val="Tijeloteksta"/>
        <w:spacing w:before="4"/>
      </w:pPr>
    </w:p>
    <w:p w:rsidR="00497EC4" w:rsidRPr="00CD4806" w:rsidRDefault="00223AD1" w:rsidP="00CD4806">
      <w:pPr>
        <w:pStyle w:val="Odlomakpopisa"/>
        <w:numPr>
          <w:ilvl w:val="0"/>
          <w:numId w:val="13"/>
        </w:numPr>
        <w:tabs>
          <w:tab w:val="left" w:pos="455"/>
        </w:tabs>
        <w:ind w:left="454" w:hanging="339"/>
        <w:rPr>
          <w:sz w:val="24"/>
        </w:rPr>
      </w:pPr>
      <w:r>
        <w:rPr>
          <w:sz w:val="24"/>
        </w:rPr>
        <w:t>Tražitelj međunarodne zaštite ima pravo na prvi zdravstveni</w:t>
      </w:r>
      <w:r>
        <w:rPr>
          <w:spacing w:val="-3"/>
          <w:sz w:val="24"/>
        </w:rPr>
        <w:t xml:space="preserve"> </w:t>
      </w:r>
      <w:r>
        <w:rPr>
          <w:sz w:val="24"/>
        </w:rPr>
        <w:t>pregled.</w:t>
      </w:r>
    </w:p>
    <w:p w:rsidR="00497EC4" w:rsidRDefault="00497EC4">
      <w:pPr>
        <w:pStyle w:val="Tijeloteksta"/>
        <w:spacing w:before="5"/>
      </w:pPr>
    </w:p>
    <w:p w:rsidR="00497EC4" w:rsidRDefault="00223AD1">
      <w:pPr>
        <w:pStyle w:val="Odlomakpopisa"/>
        <w:numPr>
          <w:ilvl w:val="0"/>
          <w:numId w:val="13"/>
        </w:numPr>
        <w:tabs>
          <w:tab w:val="left" w:pos="532"/>
        </w:tabs>
        <w:ind w:right="114" w:firstLine="0"/>
        <w:rPr>
          <w:sz w:val="24"/>
        </w:rPr>
      </w:pPr>
      <w:r>
        <w:rPr>
          <w:sz w:val="24"/>
        </w:rPr>
        <w:t xml:space="preserve">Tražitelju međunarodne zaštite i strancu kojem su potrebna posebna prihvatna i/ili </w:t>
      </w:r>
      <w:proofErr w:type="spellStart"/>
      <w:r>
        <w:rPr>
          <w:sz w:val="24"/>
        </w:rPr>
        <w:t>postupovna</w:t>
      </w:r>
      <w:proofErr w:type="spellEnd"/>
      <w:r>
        <w:rPr>
          <w:sz w:val="24"/>
        </w:rPr>
        <w:t xml:space="preserve"> jamstva, osobito žrtvama mučenja, silovanja ili drugih teških oblika psihičkog, fizičkog ili spolnog nasilja pružit će se odgovarajuća zdravstvena</w:t>
      </w:r>
      <w:r>
        <w:rPr>
          <w:spacing w:val="-14"/>
          <w:sz w:val="24"/>
        </w:rPr>
        <w:t xml:space="preserve"> </w:t>
      </w:r>
      <w:r>
        <w:rPr>
          <w:sz w:val="24"/>
        </w:rPr>
        <w:t>zaštita.</w:t>
      </w:r>
    </w:p>
    <w:p w:rsidR="00497EC4" w:rsidRDefault="00497EC4">
      <w:pPr>
        <w:pStyle w:val="Tijeloteksta"/>
        <w:spacing w:before="3"/>
      </w:pPr>
    </w:p>
    <w:p w:rsidR="00497EC4" w:rsidRDefault="00223AD1">
      <w:pPr>
        <w:pStyle w:val="Odlomakpopisa"/>
        <w:numPr>
          <w:ilvl w:val="0"/>
          <w:numId w:val="13"/>
        </w:numPr>
        <w:tabs>
          <w:tab w:val="left" w:pos="460"/>
        </w:tabs>
        <w:ind w:right="114" w:firstLine="0"/>
        <w:rPr>
          <w:sz w:val="24"/>
        </w:rPr>
      </w:pPr>
      <w:r>
        <w:rPr>
          <w:sz w:val="24"/>
        </w:rPr>
        <w:t>Troškovi zdravst</w:t>
      </w:r>
      <w:r w:rsidR="00CD4806">
        <w:rPr>
          <w:sz w:val="24"/>
        </w:rPr>
        <w:t xml:space="preserve">vene zaštite iz stavaka 1., 2. i </w:t>
      </w:r>
      <w:r>
        <w:rPr>
          <w:sz w:val="24"/>
        </w:rPr>
        <w:t>3. ovoga članka isplaćuju se iz državnog proračuna Republike Hrvatske s pozicije ministarstva nadležnog za</w:t>
      </w:r>
      <w:r>
        <w:rPr>
          <w:spacing w:val="-11"/>
          <w:sz w:val="24"/>
        </w:rPr>
        <w:t xml:space="preserve"> </w:t>
      </w:r>
      <w:r>
        <w:rPr>
          <w:sz w:val="24"/>
        </w:rPr>
        <w:t>zdravstvo.</w:t>
      </w:r>
    </w:p>
    <w:p w:rsidR="00497EC4" w:rsidRDefault="00497EC4">
      <w:pPr>
        <w:pStyle w:val="Tijeloteksta"/>
        <w:spacing w:before="5"/>
      </w:pPr>
    </w:p>
    <w:p w:rsidR="00497EC4" w:rsidRDefault="00223AD1">
      <w:pPr>
        <w:pStyle w:val="Odlomakpopisa"/>
        <w:numPr>
          <w:ilvl w:val="0"/>
          <w:numId w:val="13"/>
        </w:numPr>
        <w:tabs>
          <w:tab w:val="left" w:pos="465"/>
        </w:tabs>
        <w:ind w:right="120" w:firstLine="0"/>
        <w:rPr>
          <w:sz w:val="24"/>
        </w:rPr>
      </w:pPr>
      <w:r>
        <w:rPr>
          <w:sz w:val="24"/>
        </w:rPr>
        <w:t>Standarde zdravstvene z</w:t>
      </w:r>
      <w:r w:rsidR="00CD4806">
        <w:rPr>
          <w:sz w:val="24"/>
        </w:rPr>
        <w:t>aštite iz stavaka 1., 2. i 3</w:t>
      </w:r>
      <w:r>
        <w:rPr>
          <w:sz w:val="24"/>
        </w:rPr>
        <w:t>.</w:t>
      </w:r>
      <w:r w:rsidR="00CD4806">
        <w:rPr>
          <w:sz w:val="24"/>
        </w:rPr>
        <w:t xml:space="preserve"> </w:t>
      </w:r>
      <w:r>
        <w:rPr>
          <w:sz w:val="24"/>
        </w:rPr>
        <w:t>ovoga članka utvrdit će pravilnikom ministar nadležan za</w:t>
      </w:r>
      <w:r>
        <w:rPr>
          <w:spacing w:val="-2"/>
          <w:sz w:val="24"/>
        </w:rPr>
        <w:t xml:space="preserve"> </w:t>
      </w:r>
      <w:r>
        <w:rPr>
          <w:sz w:val="24"/>
        </w:rPr>
        <w:t>zdravstvo.</w:t>
      </w:r>
    </w:p>
    <w:p w:rsidR="00497EC4" w:rsidRDefault="00497EC4">
      <w:pPr>
        <w:jc w:val="both"/>
        <w:rPr>
          <w:sz w:val="24"/>
        </w:rPr>
        <w:sectPr w:rsidR="00497EC4">
          <w:pgSz w:w="11910" w:h="16840"/>
          <w:pgMar w:top="1320" w:right="1300" w:bottom="280" w:left="1300" w:header="720" w:footer="720" w:gutter="0"/>
          <w:cols w:space="720"/>
        </w:sectPr>
      </w:pPr>
    </w:p>
    <w:p w:rsidR="00497EC4" w:rsidRPr="00A15EB2" w:rsidRDefault="00F823FC" w:rsidP="00A15EB2">
      <w:pPr>
        <w:tabs>
          <w:tab w:val="left" w:pos="2622"/>
        </w:tabs>
        <w:spacing w:before="72"/>
        <w:jc w:val="center"/>
        <w:rPr>
          <w:i/>
          <w:sz w:val="24"/>
        </w:rPr>
      </w:pPr>
      <w:r>
        <w:rPr>
          <w:i/>
          <w:sz w:val="24"/>
        </w:rPr>
        <w:lastRenderedPageBreak/>
        <w:t>2</w:t>
      </w:r>
      <w:r w:rsidR="00A15EB2">
        <w:rPr>
          <w:i/>
          <w:sz w:val="24"/>
        </w:rPr>
        <w:t xml:space="preserve">. </w:t>
      </w:r>
      <w:r w:rsidR="00223AD1" w:rsidRPr="00A15EB2">
        <w:rPr>
          <w:i/>
          <w:sz w:val="24"/>
        </w:rPr>
        <w:t>Azilant</w:t>
      </w:r>
      <w:r w:rsidR="00826B76" w:rsidRPr="00A15EB2">
        <w:rPr>
          <w:i/>
          <w:sz w:val="24"/>
        </w:rPr>
        <w:t>,</w:t>
      </w:r>
      <w:r w:rsidR="00223AD1" w:rsidRPr="00A15EB2">
        <w:rPr>
          <w:i/>
          <w:sz w:val="24"/>
        </w:rPr>
        <w:t xml:space="preserve"> stranac pod supsidijarnom</w:t>
      </w:r>
      <w:r w:rsidR="00223AD1" w:rsidRPr="00A15EB2">
        <w:rPr>
          <w:i/>
          <w:spacing w:val="-2"/>
          <w:sz w:val="24"/>
        </w:rPr>
        <w:t xml:space="preserve"> </w:t>
      </w:r>
      <w:r w:rsidR="00223AD1" w:rsidRPr="00A15EB2">
        <w:rPr>
          <w:i/>
          <w:sz w:val="24"/>
        </w:rPr>
        <w:t>zaštitom</w:t>
      </w:r>
      <w:r w:rsidR="00826B76" w:rsidRPr="00A15EB2">
        <w:rPr>
          <w:i/>
          <w:sz w:val="24"/>
        </w:rPr>
        <w:t xml:space="preserve"> i stranac pod privremenom zaštitom</w:t>
      </w:r>
    </w:p>
    <w:p w:rsidR="00497EC4" w:rsidRDefault="00497EC4">
      <w:pPr>
        <w:pStyle w:val="Tijeloteksta"/>
        <w:spacing w:before="5"/>
        <w:rPr>
          <w:i/>
        </w:rPr>
      </w:pPr>
    </w:p>
    <w:p w:rsidR="00497EC4" w:rsidRDefault="00223AD1">
      <w:pPr>
        <w:pStyle w:val="Tijeloteksta"/>
        <w:ind w:left="250" w:right="250"/>
        <w:jc w:val="center"/>
      </w:pPr>
      <w:r>
        <w:t>Članak 21. („NN“ 15/18.</w:t>
      </w:r>
      <w:r w:rsidR="007465BE">
        <w:t>, 46/22.</w:t>
      </w:r>
      <w:r>
        <w:t>)</w:t>
      </w:r>
    </w:p>
    <w:p w:rsidR="00497EC4" w:rsidRDefault="00497EC4">
      <w:pPr>
        <w:pStyle w:val="Tijeloteksta"/>
        <w:spacing w:before="5"/>
      </w:pPr>
    </w:p>
    <w:p w:rsidR="00497EC4" w:rsidRDefault="00223AD1">
      <w:pPr>
        <w:pStyle w:val="Odlomakpopisa"/>
        <w:numPr>
          <w:ilvl w:val="0"/>
          <w:numId w:val="12"/>
        </w:numPr>
        <w:tabs>
          <w:tab w:val="left" w:pos="446"/>
        </w:tabs>
        <w:ind w:right="113" w:firstLine="0"/>
        <w:rPr>
          <w:sz w:val="24"/>
        </w:rPr>
      </w:pPr>
      <w:r>
        <w:rPr>
          <w:sz w:val="24"/>
        </w:rPr>
        <w:t>Azilant</w:t>
      </w:r>
      <w:r>
        <w:rPr>
          <w:spacing w:val="-12"/>
          <w:sz w:val="24"/>
        </w:rPr>
        <w:t xml:space="preserve"> </w:t>
      </w:r>
      <w:r>
        <w:rPr>
          <w:sz w:val="24"/>
        </w:rPr>
        <w:t>i</w:t>
      </w:r>
      <w:r>
        <w:rPr>
          <w:spacing w:val="-11"/>
          <w:sz w:val="24"/>
        </w:rPr>
        <w:t xml:space="preserve"> </w:t>
      </w:r>
      <w:r>
        <w:rPr>
          <w:sz w:val="24"/>
        </w:rPr>
        <w:t>stranac</w:t>
      </w:r>
      <w:r>
        <w:rPr>
          <w:spacing w:val="-12"/>
          <w:sz w:val="24"/>
        </w:rPr>
        <w:t xml:space="preserve"> </w:t>
      </w:r>
      <w:r>
        <w:rPr>
          <w:sz w:val="24"/>
        </w:rPr>
        <w:t>pod</w:t>
      </w:r>
      <w:r>
        <w:rPr>
          <w:spacing w:val="-9"/>
          <w:sz w:val="24"/>
        </w:rPr>
        <w:t xml:space="preserve"> </w:t>
      </w:r>
      <w:r>
        <w:rPr>
          <w:sz w:val="24"/>
        </w:rPr>
        <w:t>supsidijarnom</w:t>
      </w:r>
      <w:r>
        <w:rPr>
          <w:spacing w:val="-11"/>
          <w:sz w:val="24"/>
        </w:rPr>
        <w:t xml:space="preserve"> </w:t>
      </w:r>
      <w:r>
        <w:rPr>
          <w:sz w:val="24"/>
        </w:rPr>
        <w:t>zaštitom</w:t>
      </w:r>
      <w:r w:rsidR="00C505EC">
        <w:rPr>
          <w:spacing w:val="-10"/>
          <w:sz w:val="24"/>
        </w:rPr>
        <w:t xml:space="preserve">, stranac pod privremenom zaštitom </w:t>
      </w:r>
      <w:r>
        <w:rPr>
          <w:sz w:val="24"/>
        </w:rPr>
        <w:t>te</w:t>
      </w:r>
      <w:r>
        <w:rPr>
          <w:spacing w:val="-12"/>
          <w:sz w:val="24"/>
        </w:rPr>
        <w:t xml:space="preserve"> </w:t>
      </w:r>
      <w:r>
        <w:rPr>
          <w:sz w:val="24"/>
        </w:rPr>
        <w:t>stranac</w:t>
      </w:r>
      <w:r>
        <w:rPr>
          <w:spacing w:val="-6"/>
          <w:sz w:val="24"/>
        </w:rPr>
        <w:t xml:space="preserve"> </w:t>
      </w:r>
      <w:r>
        <w:rPr>
          <w:sz w:val="24"/>
        </w:rPr>
        <w:t>–</w:t>
      </w:r>
      <w:r>
        <w:rPr>
          <w:spacing w:val="-11"/>
          <w:sz w:val="24"/>
        </w:rPr>
        <w:t xml:space="preserve"> </w:t>
      </w:r>
      <w:r>
        <w:rPr>
          <w:sz w:val="24"/>
        </w:rPr>
        <w:t>član</w:t>
      </w:r>
      <w:r>
        <w:rPr>
          <w:spacing w:val="-9"/>
          <w:sz w:val="24"/>
        </w:rPr>
        <w:t xml:space="preserve"> </w:t>
      </w:r>
      <w:r>
        <w:rPr>
          <w:sz w:val="24"/>
        </w:rPr>
        <w:t>obitelji</w:t>
      </w:r>
      <w:r>
        <w:rPr>
          <w:spacing w:val="-11"/>
          <w:sz w:val="24"/>
        </w:rPr>
        <w:t xml:space="preserve"> </w:t>
      </w:r>
      <w:r>
        <w:rPr>
          <w:sz w:val="24"/>
        </w:rPr>
        <w:t>azilanta</w:t>
      </w:r>
      <w:r w:rsidR="007A5A65">
        <w:rPr>
          <w:spacing w:val="-12"/>
          <w:sz w:val="24"/>
        </w:rPr>
        <w:t xml:space="preserve">, </w:t>
      </w:r>
      <w:r>
        <w:rPr>
          <w:sz w:val="24"/>
        </w:rPr>
        <w:t>stranca</w:t>
      </w:r>
      <w:r>
        <w:rPr>
          <w:spacing w:val="-12"/>
          <w:sz w:val="24"/>
        </w:rPr>
        <w:t xml:space="preserve"> </w:t>
      </w:r>
      <w:r>
        <w:rPr>
          <w:sz w:val="24"/>
        </w:rPr>
        <w:t xml:space="preserve">pod supsidijarnom zaštitom </w:t>
      </w:r>
      <w:r w:rsidR="00295A51">
        <w:rPr>
          <w:sz w:val="24"/>
        </w:rPr>
        <w:t xml:space="preserve">i stranca pod privremenom zaštitom </w:t>
      </w:r>
      <w:r>
        <w:rPr>
          <w:sz w:val="24"/>
        </w:rPr>
        <w:t>ostvaruju pravo na zdravstvenu zaštitu u istom opsegu kao osigurana osoba iz obveznoga zdravstvenog</w:t>
      </w:r>
      <w:r>
        <w:rPr>
          <w:spacing w:val="-5"/>
          <w:sz w:val="24"/>
        </w:rPr>
        <w:t xml:space="preserve"> </w:t>
      </w:r>
      <w:r>
        <w:rPr>
          <w:sz w:val="24"/>
        </w:rPr>
        <w:t>osiguranja.</w:t>
      </w:r>
    </w:p>
    <w:p w:rsidR="00497EC4" w:rsidRDefault="00497EC4">
      <w:pPr>
        <w:pStyle w:val="Tijeloteksta"/>
        <w:spacing w:before="2"/>
      </w:pPr>
    </w:p>
    <w:p w:rsidR="00497EC4" w:rsidRDefault="00223AD1">
      <w:pPr>
        <w:pStyle w:val="Odlomakpopisa"/>
        <w:numPr>
          <w:ilvl w:val="0"/>
          <w:numId w:val="12"/>
        </w:numPr>
        <w:tabs>
          <w:tab w:val="left" w:pos="451"/>
        </w:tabs>
        <w:ind w:right="118" w:firstLine="0"/>
        <w:rPr>
          <w:sz w:val="24"/>
        </w:rPr>
      </w:pPr>
      <w:r>
        <w:rPr>
          <w:sz w:val="24"/>
        </w:rPr>
        <w:t>Stranci</w:t>
      </w:r>
      <w:r>
        <w:rPr>
          <w:spacing w:val="-7"/>
          <w:sz w:val="24"/>
        </w:rPr>
        <w:t xml:space="preserve"> </w:t>
      </w:r>
      <w:r>
        <w:rPr>
          <w:sz w:val="24"/>
        </w:rPr>
        <w:t>iz</w:t>
      </w:r>
      <w:r>
        <w:rPr>
          <w:spacing w:val="-7"/>
          <w:sz w:val="24"/>
        </w:rPr>
        <w:t xml:space="preserve"> </w:t>
      </w:r>
      <w:r>
        <w:rPr>
          <w:sz w:val="24"/>
        </w:rPr>
        <w:t>stavka</w:t>
      </w:r>
      <w:r>
        <w:rPr>
          <w:spacing w:val="-8"/>
          <w:sz w:val="24"/>
        </w:rPr>
        <w:t xml:space="preserve"> </w:t>
      </w:r>
      <w:r>
        <w:rPr>
          <w:sz w:val="24"/>
        </w:rPr>
        <w:t>1.</w:t>
      </w:r>
      <w:r>
        <w:rPr>
          <w:spacing w:val="-7"/>
          <w:sz w:val="24"/>
        </w:rPr>
        <w:t xml:space="preserve"> </w:t>
      </w:r>
      <w:r>
        <w:rPr>
          <w:sz w:val="24"/>
        </w:rPr>
        <w:t>ovoga</w:t>
      </w:r>
      <w:r>
        <w:rPr>
          <w:spacing w:val="-8"/>
          <w:sz w:val="24"/>
        </w:rPr>
        <w:t xml:space="preserve"> </w:t>
      </w:r>
      <w:r>
        <w:rPr>
          <w:sz w:val="24"/>
        </w:rPr>
        <w:t>članka</w:t>
      </w:r>
      <w:r>
        <w:rPr>
          <w:spacing w:val="-8"/>
          <w:sz w:val="24"/>
        </w:rPr>
        <w:t xml:space="preserve"> </w:t>
      </w:r>
      <w:r>
        <w:rPr>
          <w:sz w:val="24"/>
        </w:rPr>
        <w:t>pravo</w:t>
      </w:r>
      <w:r>
        <w:rPr>
          <w:spacing w:val="-7"/>
          <w:sz w:val="24"/>
        </w:rPr>
        <w:t xml:space="preserve"> </w:t>
      </w:r>
      <w:r>
        <w:rPr>
          <w:sz w:val="24"/>
        </w:rPr>
        <w:t>na</w:t>
      </w:r>
      <w:r>
        <w:rPr>
          <w:spacing w:val="-8"/>
          <w:sz w:val="24"/>
        </w:rPr>
        <w:t xml:space="preserve"> </w:t>
      </w:r>
      <w:r>
        <w:rPr>
          <w:sz w:val="24"/>
        </w:rPr>
        <w:t>zdravstvenu</w:t>
      </w:r>
      <w:r>
        <w:rPr>
          <w:spacing w:val="-8"/>
          <w:sz w:val="24"/>
        </w:rPr>
        <w:t xml:space="preserve"> </w:t>
      </w:r>
      <w:r>
        <w:rPr>
          <w:sz w:val="24"/>
        </w:rPr>
        <w:t>zaštitu</w:t>
      </w:r>
      <w:r>
        <w:rPr>
          <w:spacing w:val="-7"/>
          <w:sz w:val="24"/>
        </w:rPr>
        <w:t xml:space="preserve"> </w:t>
      </w:r>
      <w:r>
        <w:rPr>
          <w:sz w:val="24"/>
        </w:rPr>
        <w:t>ostvaruju</w:t>
      </w:r>
      <w:r>
        <w:rPr>
          <w:spacing w:val="-9"/>
          <w:sz w:val="24"/>
        </w:rPr>
        <w:t xml:space="preserve"> </w:t>
      </w:r>
      <w:r>
        <w:rPr>
          <w:sz w:val="24"/>
        </w:rPr>
        <w:t>na</w:t>
      </w:r>
      <w:r>
        <w:rPr>
          <w:spacing w:val="-8"/>
          <w:sz w:val="24"/>
        </w:rPr>
        <w:t xml:space="preserve"> </w:t>
      </w:r>
      <w:r>
        <w:rPr>
          <w:sz w:val="24"/>
        </w:rPr>
        <w:t>temelju</w:t>
      </w:r>
      <w:r>
        <w:rPr>
          <w:spacing w:val="-7"/>
          <w:sz w:val="24"/>
        </w:rPr>
        <w:t xml:space="preserve"> </w:t>
      </w:r>
      <w:r>
        <w:rPr>
          <w:sz w:val="24"/>
        </w:rPr>
        <w:t>važećeg dokumenta koji je izdalo ministarstvo nadležno za unutarnje poslove, u zdravstvenim ustanovama i kod zdravstvenih radnika privatne prakse u mreži javne zdravstvene službe, sukladno općim aktima</w:t>
      </w:r>
      <w:r>
        <w:rPr>
          <w:spacing w:val="-1"/>
          <w:sz w:val="24"/>
        </w:rPr>
        <w:t xml:space="preserve"> </w:t>
      </w:r>
      <w:r>
        <w:rPr>
          <w:sz w:val="24"/>
        </w:rPr>
        <w:t>Zavoda.</w:t>
      </w:r>
    </w:p>
    <w:p w:rsidR="00497EC4" w:rsidRDefault="00497EC4">
      <w:pPr>
        <w:pStyle w:val="Tijeloteksta"/>
        <w:spacing w:before="5"/>
      </w:pPr>
    </w:p>
    <w:p w:rsidR="00497EC4" w:rsidRDefault="00223AD1">
      <w:pPr>
        <w:pStyle w:val="Odlomakpopisa"/>
        <w:numPr>
          <w:ilvl w:val="0"/>
          <w:numId w:val="12"/>
        </w:numPr>
        <w:tabs>
          <w:tab w:val="left" w:pos="453"/>
        </w:tabs>
        <w:ind w:right="119" w:firstLine="0"/>
        <w:rPr>
          <w:sz w:val="24"/>
        </w:rPr>
      </w:pPr>
      <w:r>
        <w:rPr>
          <w:sz w:val="24"/>
        </w:rPr>
        <w:t>Nadležna policijska uprava, odnosno policijska postaja obvezna je obavijestiti</w:t>
      </w:r>
      <w:r>
        <w:rPr>
          <w:spacing w:val="-35"/>
          <w:sz w:val="24"/>
        </w:rPr>
        <w:t xml:space="preserve"> </w:t>
      </w:r>
      <w:r>
        <w:rPr>
          <w:sz w:val="24"/>
        </w:rPr>
        <w:t>ministarstvo nadležno</w:t>
      </w:r>
      <w:r>
        <w:rPr>
          <w:spacing w:val="-4"/>
          <w:sz w:val="24"/>
        </w:rPr>
        <w:t xml:space="preserve"> </w:t>
      </w:r>
      <w:r>
        <w:rPr>
          <w:sz w:val="24"/>
        </w:rPr>
        <w:t>za</w:t>
      </w:r>
      <w:r>
        <w:rPr>
          <w:spacing w:val="-5"/>
          <w:sz w:val="24"/>
        </w:rPr>
        <w:t xml:space="preserve"> </w:t>
      </w:r>
      <w:r>
        <w:rPr>
          <w:sz w:val="24"/>
        </w:rPr>
        <w:t>zdravstvo</w:t>
      </w:r>
      <w:r>
        <w:rPr>
          <w:spacing w:val="-3"/>
          <w:sz w:val="24"/>
        </w:rPr>
        <w:t xml:space="preserve"> </w:t>
      </w:r>
      <w:r>
        <w:rPr>
          <w:sz w:val="24"/>
        </w:rPr>
        <w:t>da</w:t>
      </w:r>
      <w:r>
        <w:rPr>
          <w:spacing w:val="-3"/>
          <w:sz w:val="24"/>
        </w:rPr>
        <w:t xml:space="preserve"> </w:t>
      </w:r>
      <w:r>
        <w:rPr>
          <w:sz w:val="24"/>
        </w:rPr>
        <w:t>je</w:t>
      </w:r>
      <w:r>
        <w:rPr>
          <w:spacing w:val="-4"/>
          <w:sz w:val="24"/>
        </w:rPr>
        <w:t xml:space="preserve"> </w:t>
      </w:r>
      <w:r>
        <w:rPr>
          <w:sz w:val="24"/>
        </w:rPr>
        <w:t>strancu</w:t>
      </w:r>
      <w:r>
        <w:rPr>
          <w:spacing w:val="-4"/>
          <w:sz w:val="24"/>
        </w:rPr>
        <w:t xml:space="preserve"> </w:t>
      </w:r>
      <w:r>
        <w:rPr>
          <w:sz w:val="24"/>
        </w:rPr>
        <w:t>iz</w:t>
      </w:r>
      <w:r>
        <w:rPr>
          <w:spacing w:val="-2"/>
          <w:sz w:val="24"/>
        </w:rPr>
        <w:t xml:space="preserve"> </w:t>
      </w:r>
      <w:r>
        <w:rPr>
          <w:sz w:val="24"/>
        </w:rPr>
        <w:t>stavka</w:t>
      </w:r>
      <w:r>
        <w:rPr>
          <w:spacing w:val="-5"/>
          <w:sz w:val="24"/>
        </w:rPr>
        <w:t xml:space="preserve"> </w:t>
      </w:r>
      <w:r>
        <w:rPr>
          <w:sz w:val="24"/>
        </w:rPr>
        <w:t>2.</w:t>
      </w:r>
      <w:r>
        <w:rPr>
          <w:spacing w:val="-4"/>
          <w:sz w:val="24"/>
        </w:rPr>
        <w:t xml:space="preserve"> </w:t>
      </w:r>
      <w:r>
        <w:rPr>
          <w:sz w:val="24"/>
        </w:rPr>
        <w:t>ovoga</w:t>
      </w:r>
      <w:r>
        <w:rPr>
          <w:spacing w:val="-3"/>
          <w:sz w:val="24"/>
        </w:rPr>
        <w:t xml:space="preserve"> </w:t>
      </w:r>
      <w:r>
        <w:rPr>
          <w:sz w:val="24"/>
        </w:rPr>
        <w:t>članka</w:t>
      </w:r>
      <w:r>
        <w:rPr>
          <w:spacing w:val="-1"/>
          <w:sz w:val="24"/>
        </w:rPr>
        <w:t xml:space="preserve"> </w:t>
      </w:r>
      <w:r>
        <w:rPr>
          <w:sz w:val="24"/>
        </w:rPr>
        <w:t>odobren</w:t>
      </w:r>
      <w:r>
        <w:rPr>
          <w:spacing w:val="-1"/>
          <w:sz w:val="24"/>
        </w:rPr>
        <w:t xml:space="preserve"> </w:t>
      </w:r>
      <w:r>
        <w:rPr>
          <w:sz w:val="24"/>
        </w:rPr>
        <w:t>azil,</w:t>
      </w:r>
      <w:r>
        <w:rPr>
          <w:spacing w:val="-4"/>
          <w:sz w:val="24"/>
        </w:rPr>
        <w:t xml:space="preserve"> </w:t>
      </w:r>
      <w:r>
        <w:rPr>
          <w:sz w:val="24"/>
        </w:rPr>
        <w:t>supsidijarna</w:t>
      </w:r>
      <w:r>
        <w:rPr>
          <w:spacing w:val="-6"/>
          <w:sz w:val="24"/>
        </w:rPr>
        <w:t xml:space="preserve"> </w:t>
      </w:r>
      <w:r w:rsidR="002677A8">
        <w:rPr>
          <w:sz w:val="24"/>
        </w:rPr>
        <w:t xml:space="preserve">zaštita, privremena zaštita, </w:t>
      </w:r>
      <w:r>
        <w:rPr>
          <w:sz w:val="24"/>
        </w:rPr>
        <w:t>odnosno</w:t>
      </w:r>
      <w:r>
        <w:rPr>
          <w:spacing w:val="-8"/>
          <w:sz w:val="24"/>
        </w:rPr>
        <w:t xml:space="preserve"> </w:t>
      </w:r>
      <w:r>
        <w:rPr>
          <w:sz w:val="24"/>
        </w:rPr>
        <w:t>privremeni</w:t>
      </w:r>
      <w:r>
        <w:rPr>
          <w:spacing w:val="-8"/>
          <w:sz w:val="24"/>
        </w:rPr>
        <w:t xml:space="preserve"> </w:t>
      </w:r>
      <w:r>
        <w:rPr>
          <w:sz w:val="24"/>
        </w:rPr>
        <w:t>boravak</w:t>
      </w:r>
      <w:r>
        <w:rPr>
          <w:spacing w:val="-8"/>
          <w:sz w:val="24"/>
        </w:rPr>
        <w:t xml:space="preserve"> </w:t>
      </w:r>
      <w:r>
        <w:rPr>
          <w:sz w:val="24"/>
        </w:rPr>
        <w:t>sukladno</w:t>
      </w:r>
      <w:r>
        <w:rPr>
          <w:spacing w:val="-8"/>
          <w:sz w:val="24"/>
        </w:rPr>
        <w:t xml:space="preserve"> </w:t>
      </w:r>
      <w:r>
        <w:rPr>
          <w:sz w:val="24"/>
        </w:rPr>
        <w:t>posebnim</w:t>
      </w:r>
      <w:r>
        <w:rPr>
          <w:spacing w:val="-7"/>
          <w:sz w:val="24"/>
        </w:rPr>
        <w:t xml:space="preserve"> </w:t>
      </w:r>
      <w:r>
        <w:rPr>
          <w:sz w:val="24"/>
        </w:rPr>
        <w:t>propisima,</w:t>
      </w:r>
      <w:r>
        <w:rPr>
          <w:spacing w:val="-8"/>
          <w:sz w:val="24"/>
        </w:rPr>
        <w:t xml:space="preserve"> </w:t>
      </w:r>
      <w:r>
        <w:rPr>
          <w:sz w:val="24"/>
        </w:rPr>
        <w:t>najkasnije</w:t>
      </w:r>
      <w:r>
        <w:rPr>
          <w:spacing w:val="-10"/>
          <w:sz w:val="24"/>
        </w:rPr>
        <w:t xml:space="preserve"> </w:t>
      </w:r>
      <w:r>
        <w:rPr>
          <w:sz w:val="24"/>
        </w:rPr>
        <w:t>u</w:t>
      </w:r>
      <w:r>
        <w:rPr>
          <w:spacing w:val="-8"/>
          <w:sz w:val="24"/>
        </w:rPr>
        <w:t xml:space="preserve"> </w:t>
      </w:r>
      <w:r>
        <w:rPr>
          <w:sz w:val="24"/>
        </w:rPr>
        <w:t>roku</w:t>
      </w:r>
      <w:r>
        <w:rPr>
          <w:spacing w:val="-8"/>
          <w:sz w:val="24"/>
        </w:rPr>
        <w:t xml:space="preserve"> </w:t>
      </w:r>
      <w:r>
        <w:rPr>
          <w:sz w:val="24"/>
        </w:rPr>
        <w:t>od</w:t>
      </w:r>
      <w:r>
        <w:rPr>
          <w:spacing w:val="-8"/>
          <w:sz w:val="24"/>
        </w:rPr>
        <w:t xml:space="preserve"> </w:t>
      </w:r>
      <w:r>
        <w:rPr>
          <w:sz w:val="24"/>
        </w:rPr>
        <w:t>osam</w:t>
      </w:r>
      <w:r>
        <w:rPr>
          <w:spacing w:val="-7"/>
          <w:sz w:val="24"/>
        </w:rPr>
        <w:t xml:space="preserve"> </w:t>
      </w:r>
      <w:r>
        <w:rPr>
          <w:sz w:val="24"/>
        </w:rPr>
        <w:t>dana</w:t>
      </w:r>
      <w:r>
        <w:rPr>
          <w:spacing w:val="-9"/>
          <w:sz w:val="24"/>
        </w:rPr>
        <w:t xml:space="preserve"> </w:t>
      </w:r>
      <w:r>
        <w:rPr>
          <w:sz w:val="24"/>
        </w:rPr>
        <w:t>od dana</w:t>
      </w:r>
      <w:r>
        <w:rPr>
          <w:spacing w:val="-11"/>
          <w:sz w:val="24"/>
        </w:rPr>
        <w:t xml:space="preserve"> </w:t>
      </w:r>
      <w:r>
        <w:rPr>
          <w:sz w:val="24"/>
        </w:rPr>
        <w:t>izvršnosti</w:t>
      </w:r>
      <w:r>
        <w:rPr>
          <w:spacing w:val="-9"/>
          <w:sz w:val="24"/>
        </w:rPr>
        <w:t xml:space="preserve"> </w:t>
      </w:r>
      <w:r>
        <w:rPr>
          <w:sz w:val="24"/>
        </w:rPr>
        <w:t>odluke</w:t>
      </w:r>
      <w:r>
        <w:rPr>
          <w:spacing w:val="-10"/>
          <w:sz w:val="24"/>
        </w:rPr>
        <w:t xml:space="preserve"> </w:t>
      </w:r>
      <w:r>
        <w:rPr>
          <w:sz w:val="24"/>
        </w:rPr>
        <w:t>o</w:t>
      </w:r>
      <w:r>
        <w:rPr>
          <w:spacing w:val="-10"/>
          <w:sz w:val="24"/>
        </w:rPr>
        <w:t xml:space="preserve"> </w:t>
      </w:r>
      <w:r>
        <w:rPr>
          <w:sz w:val="24"/>
        </w:rPr>
        <w:t>odobrenom</w:t>
      </w:r>
      <w:r>
        <w:rPr>
          <w:spacing w:val="-9"/>
          <w:sz w:val="24"/>
        </w:rPr>
        <w:t xml:space="preserve"> </w:t>
      </w:r>
      <w:r>
        <w:rPr>
          <w:sz w:val="24"/>
        </w:rPr>
        <w:t>azilu,</w:t>
      </w:r>
      <w:r>
        <w:rPr>
          <w:spacing w:val="-9"/>
          <w:sz w:val="24"/>
        </w:rPr>
        <w:t xml:space="preserve"> </w:t>
      </w:r>
      <w:r>
        <w:rPr>
          <w:sz w:val="24"/>
        </w:rPr>
        <w:t>supsidijarnoj</w:t>
      </w:r>
      <w:r>
        <w:rPr>
          <w:spacing w:val="-9"/>
          <w:sz w:val="24"/>
        </w:rPr>
        <w:t xml:space="preserve"> </w:t>
      </w:r>
      <w:r>
        <w:rPr>
          <w:sz w:val="24"/>
        </w:rPr>
        <w:t>zaštiti</w:t>
      </w:r>
      <w:r w:rsidR="002970BB">
        <w:rPr>
          <w:sz w:val="24"/>
        </w:rPr>
        <w:t>, privremenoj zaštiti</w:t>
      </w:r>
      <w:r>
        <w:rPr>
          <w:spacing w:val="-9"/>
          <w:sz w:val="24"/>
        </w:rPr>
        <w:t xml:space="preserve"> </w:t>
      </w:r>
      <w:r>
        <w:rPr>
          <w:sz w:val="24"/>
        </w:rPr>
        <w:t>odnosno</w:t>
      </w:r>
      <w:r>
        <w:rPr>
          <w:spacing w:val="-9"/>
          <w:sz w:val="24"/>
        </w:rPr>
        <w:t xml:space="preserve"> </w:t>
      </w:r>
      <w:r>
        <w:rPr>
          <w:sz w:val="24"/>
        </w:rPr>
        <w:t>privremenom</w:t>
      </w:r>
      <w:r>
        <w:rPr>
          <w:spacing w:val="-10"/>
          <w:sz w:val="24"/>
        </w:rPr>
        <w:t xml:space="preserve"> </w:t>
      </w:r>
      <w:r>
        <w:rPr>
          <w:sz w:val="24"/>
        </w:rPr>
        <w:t>boravku.</w:t>
      </w:r>
    </w:p>
    <w:p w:rsidR="00497EC4" w:rsidRDefault="00497EC4">
      <w:pPr>
        <w:pStyle w:val="Tijeloteksta"/>
        <w:spacing w:before="5"/>
      </w:pPr>
    </w:p>
    <w:p w:rsidR="00497EC4" w:rsidRDefault="00223AD1">
      <w:pPr>
        <w:pStyle w:val="Odlomakpopisa"/>
        <w:numPr>
          <w:ilvl w:val="0"/>
          <w:numId w:val="12"/>
        </w:numPr>
        <w:tabs>
          <w:tab w:val="left" w:pos="458"/>
        </w:tabs>
        <w:spacing w:before="1"/>
        <w:ind w:right="120" w:firstLine="0"/>
        <w:rPr>
          <w:sz w:val="24"/>
        </w:rPr>
      </w:pPr>
      <w:r>
        <w:rPr>
          <w:sz w:val="24"/>
        </w:rPr>
        <w:t>Način ostvarivanja prava na zdravstvenu zaštitu stranca iz stavka 1. ovoga članka uredit će pravilnikom ministar nadležan za</w:t>
      </w:r>
      <w:r>
        <w:rPr>
          <w:spacing w:val="-2"/>
          <w:sz w:val="24"/>
        </w:rPr>
        <w:t xml:space="preserve"> </w:t>
      </w:r>
      <w:r>
        <w:rPr>
          <w:sz w:val="24"/>
        </w:rPr>
        <w:t>zdravstvo.</w:t>
      </w:r>
    </w:p>
    <w:p w:rsidR="00497EC4" w:rsidRDefault="00497EC4">
      <w:pPr>
        <w:pStyle w:val="Tijeloteksta"/>
        <w:spacing w:before="2"/>
      </w:pPr>
    </w:p>
    <w:p w:rsidR="00497EC4" w:rsidRDefault="00223AD1">
      <w:pPr>
        <w:pStyle w:val="Odlomakpopisa"/>
        <w:numPr>
          <w:ilvl w:val="0"/>
          <w:numId w:val="12"/>
        </w:numPr>
        <w:tabs>
          <w:tab w:val="left" w:pos="465"/>
        </w:tabs>
        <w:ind w:right="120" w:firstLine="0"/>
        <w:rPr>
          <w:sz w:val="24"/>
        </w:rPr>
      </w:pPr>
      <w:r>
        <w:rPr>
          <w:sz w:val="24"/>
        </w:rPr>
        <w:t>Troškovi zdravstvene zaštite iz stavka 1. ovoga članka isplaćuju se iz državnog proračuna Republike Hrvatske s pozicije ministarstva nadležnog za</w:t>
      </w:r>
      <w:r>
        <w:rPr>
          <w:spacing w:val="-9"/>
          <w:sz w:val="24"/>
        </w:rPr>
        <w:t xml:space="preserve"> </w:t>
      </w:r>
      <w:r>
        <w:rPr>
          <w:sz w:val="24"/>
        </w:rPr>
        <w:t>zdravstvo.</w:t>
      </w:r>
    </w:p>
    <w:p w:rsidR="00497EC4" w:rsidRDefault="00497EC4">
      <w:pPr>
        <w:pStyle w:val="Tijeloteksta"/>
        <w:spacing w:before="5"/>
      </w:pPr>
    </w:p>
    <w:p w:rsidR="00497EC4" w:rsidRPr="00F9501E" w:rsidRDefault="00F9501E" w:rsidP="00F9501E">
      <w:pPr>
        <w:tabs>
          <w:tab w:val="left" w:pos="3912"/>
        </w:tabs>
        <w:ind w:right="3"/>
        <w:jc w:val="center"/>
        <w:rPr>
          <w:i/>
          <w:sz w:val="24"/>
        </w:rPr>
      </w:pPr>
      <w:r>
        <w:rPr>
          <w:i/>
          <w:sz w:val="24"/>
        </w:rPr>
        <w:t xml:space="preserve">3. </w:t>
      </w:r>
      <w:r w:rsidR="00223AD1" w:rsidRPr="00F9501E">
        <w:rPr>
          <w:i/>
          <w:sz w:val="24"/>
        </w:rPr>
        <w:t>Dijete bez</w:t>
      </w:r>
      <w:r w:rsidR="00223AD1" w:rsidRPr="00F9501E">
        <w:rPr>
          <w:i/>
          <w:spacing w:val="-2"/>
          <w:sz w:val="24"/>
        </w:rPr>
        <w:t xml:space="preserve"> </w:t>
      </w:r>
      <w:r w:rsidR="00223AD1" w:rsidRPr="00F9501E">
        <w:rPr>
          <w:i/>
          <w:sz w:val="24"/>
        </w:rPr>
        <w:t>pratnje</w:t>
      </w:r>
    </w:p>
    <w:p w:rsidR="00497EC4" w:rsidRDefault="00497EC4">
      <w:pPr>
        <w:pStyle w:val="Tijeloteksta"/>
        <w:spacing w:before="5"/>
        <w:rPr>
          <w:i/>
        </w:rPr>
      </w:pPr>
    </w:p>
    <w:p w:rsidR="00497EC4" w:rsidRDefault="00223AD1">
      <w:pPr>
        <w:pStyle w:val="Tijeloteksta"/>
        <w:ind w:left="250" w:right="250"/>
        <w:jc w:val="center"/>
      </w:pPr>
      <w:r>
        <w:t>Članak 22. („NN“ 15/18.)</w:t>
      </w:r>
    </w:p>
    <w:p w:rsidR="00497EC4" w:rsidRDefault="00497EC4">
      <w:pPr>
        <w:pStyle w:val="Tijeloteksta"/>
        <w:spacing w:before="3"/>
      </w:pPr>
    </w:p>
    <w:p w:rsidR="00497EC4" w:rsidRDefault="00223AD1">
      <w:pPr>
        <w:pStyle w:val="Odlomakpopisa"/>
        <w:numPr>
          <w:ilvl w:val="0"/>
          <w:numId w:val="11"/>
        </w:numPr>
        <w:tabs>
          <w:tab w:val="left" w:pos="484"/>
        </w:tabs>
        <w:ind w:right="121" w:firstLine="0"/>
        <w:rPr>
          <w:sz w:val="24"/>
        </w:rPr>
      </w:pPr>
      <w:r>
        <w:rPr>
          <w:sz w:val="24"/>
        </w:rPr>
        <w:t>Dijete bez pratnje ostvaruje pravo na zdravstvenu zaštitu u istom opsegu kao osigurana osoba iz obveznog zdravstvenog</w:t>
      </w:r>
      <w:r>
        <w:rPr>
          <w:spacing w:val="-7"/>
          <w:sz w:val="24"/>
        </w:rPr>
        <w:t xml:space="preserve"> </w:t>
      </w:r>
      <w:r>
        <w:rPr>
          <w:sz w:val="24"/>
        </w:rPr>
        <w:t>osiguranja.</w:t>
      </w:r>
    </w:p>
    <w:p w:rsidR="00497EC4" w:rsidRDefault="00497EC4">
      <w:pPr>
        <w:pStyle w:val="Tijeloteksta"/>
        <w:spacing w:before="4"/>
      </w:pPr>
    </w:p>
    <w:p w:rsidR="00497EC4" w:rsidRDefault="00223AD1">
      <w:pPr>
        <w:pStyle w:val="Odlomakpopisa"/>
        <w:numPr>
          <w:ilvl w:val="0"/>
          <w:numId w:val="11"/>
        </w:numPr>
        <w:tabs>
          <w:tab w:val="left" w:pos="453"/>
        </w:tabs>
        <w:spacing w:before="1"/>
        <w:ind w:right="118" w:firstLine="0"/>
        <w:rPr>
          <w:sz w:val="24"/>
        </w:rPr>
      </w:pPr>
      <w:r>
        <w:rPr>
          <w:sz w:val="24"/>
        </w:rPr>
        <w:t>Troškovi</w:t>
      </w:r>
      <w:r>
        <w:rPr>
          <w:spacing w:val="-4"/>
          <w:sz w:val="24"/>
        </w:rPr>
        <w:t xml:space="preserve"> </w:t>
      </w:r>
      <w:r>
        <w:rPr>
          <w:sz w:val="24"/>
        </w:rPr>
        <w:t>zdravstvene</w:t>
      </w:r>
      <w:r>
        <w:rPr>
          <w:spacing w:val="-4"/>
          <w:sz w:val="24"/>
        </w:rPr>
        <w:t xml:space="preserve"> </w:t>
      </w:r>
      <w:r>
        <w:rPr>
          <w:sz w:val="24"/>
        </w:rPr>
        <w:t>zaštite</w:t>
      </w:r>
      <w:r>
        <w:rPr>
          <w:spacing w:val="-4"/>
          <w:sz w:val="24"/>
        </w:rPr>
        <w:t xml:space="preserve"> </w:t>
      </w:r>
      <w:r>
        <w:rPr>
          <w:sz w:val="24"/>
        </w:rPr>
        <w:t>iz</w:t>
      </w:r>
      <w:r>
        <w:rPr>
          <w:spacing w:val="-3"/>
          <w:sz w:val="24"/>
        </w:rPr>
        <w:t xml:space="preserve"> </w:t>
      </w:r>
      <w:r>
        <w:rPr>
          <w:sz w:val="24"/>
        </w:rPr>
        <w:t>stavka</w:t>
      </w:r>
      <w:r>
        <w:rPr>
          <w:spacing w:val="-6"/>
          <w:sz w:val="24"/>
        </w:rPr>
        <w:t xml:space="preserve"> </w:t>
      </w:r>
      <w:r>
        <w:rPr>
          <w:sz w:val="24"/>
        </w:rPr>
        <w:t>1.</w:t>
      </w:r>
      <w:r>
        <w:rPr>
          <w:spacing w:val="-4"/>
          <w:sz w:val="24"/>
        </w:rPr>
        <w:t xml:space="preserve"> </w:t>
      </w:r>
      <w:r>
        <w:rPr>
          <w:sz w:val="24"/>
        </w:rPr>
        <w:t>ovoga</w:t>
      </w:r>
      <w:r>
        <w:rPr>
          <w:spacing w:val="-4"/>
          <w:sz w:val="24"/>
        </w:rPr>
        <w:t xml:space="preserve"> </w:t>
      </w:r>
      <w:r>
        <w:rPr>
          <w:sz w:val="24"/>
        </w:rPr>
        <w:t>članka</w:t>
      </w:r>
      <w:r>
        <w:rPr>
          <w:spacing w:val="-5"/>
          <w:sz w:val="24"/>
        </w:rPr>
        <w:t xml:space="preserve"> </w:t>
      </w:r>
      <w:r>
        <w:rPr>
          <w:sz w:val="24"/>
        </w:rPr>
        <w:t>isplaćuju</w:t>
      </w:r>
      <w:r>
        <w:rPr>
          <w:spacing w:val="-1"/>
          <w:sz w:val="24"/>
        </w:rPr>
        <w:t xml:space="preserve"> </w:t>
      </w:r>
      <w:r>
        <w:rPr>
          <w:sz w:val="24"/>
        </w:rPr>
        <w:t>se</w:t>
      </w:r>
      <w:r>
        <w:rPr>
          <w:spacing w:val="-5"/>
          <w:sz w:val="24"/>
        </w:rPr>
        <w:t xml:space="preserve"> </w:t>
      </w:r>
      <w:r>
        <w:rPr>
          <w:sz w:val="24"/>
        </w:rPr>
        <w:t>iz</w:t>
      </w:r>
      <w:r>
        <w:rPr>
          <w:spacing w:val="-3"/>
          <w:sz w:val="24"/>
        </w:rPr>
        <w:t xml:space="preserve"> </w:t>
      </w:r>
      <w:r>
        <w:rPr>
          <w:sz w:val="24"/>
        </w:rPr>
        <w:t>državnog</w:t>
      </w:r>
      <w:r>
        <w:rPr>
          <w:spacing w:val="-6"/>
          <w:sz w:val="24"/>
        </w:rPr>
        <w:t xml:space="preserve"> </w:t>
      </w:r>
      <w:r>
        <w:rPr>
          <w:sz w:val="24"/>
        </w:rPr>
        <w:t>proračuna</w:t>
      </w:r>
      <w:r>
        <w:rPr>
          <w:spacing w:val="-6"/>
          <w:sz w:val="24"/>
        </w:rPr>
        <w:t xml:space="preserve"> </w:t>
      </w:r>
      <w:r>
        <w:rPr>
          <w:sz w:val="24"/>
        </w:rPr>
        <w:t>s pozicije ministarstva nadležnog za</w:t>
      </w:r>
      <w:r>
        <w:rPr>
          <w:spacing w:val="-6"/>
          <w:sz w:val="24"/>
        </w:rPr>
        <w:t xml:space="preserve"> </w:t>
      </w:r>
      <w:r>
        <w:rPr>
          <w:sz w:val="24"/>
        </w:rPr>
        <w:t>zdravstvo.</w:t>
      </w:r>
    </w:p>
    <w:p w:rsidR="00497EC4" w:rsidRDefault="00497EC4">
      <w:pPr>
        <w:pStyle w:val="Tijeloteksta"/>
        <w:spacing w:before="4"/>
      </w:pPr>
    </w:p>
    <w:p w:rsidR="00497EC4" w:rsidRPr="00D42164" w:rsidRDefault="00D42164" w:rsidP="00D42164">
      <w:pPr>
        <w:tabs>
          <w:tab w:val="left" w:pos="535"/>
        </w:tabs>
        <w:ind w:right="296"/>
        <w:jc w:val="center"/>
        <w:rPr>
          <w:i/>
          <w:sz w:val="24"/>
        </w:rPr>
      </w:pPr>
      <w:r>
        <w:rPr>
          <w:i/>
          <w:sz w:val="24"/>
        </w:rPr>
        <w:t xml:space="preserve">4. </w:t>
      </w:r>
      <w:r w:rsidR="00223AD1" w:rsidRPr="00D42164">
        <w:rPr>
          <w:i/>
          <w:sz w:val="24"/>
        </w:rPr>
        <w:t>Stranac koji boravi u Republici Hrvatskoj na poziv tijela državne vlasti ili tijela jedinice lokalne ili područne (regionalne)</w:t>
      </w:r>
      <w:r w:rsidR="00223AD1" w:rsidRPr="00D42164">
        <w:rPr>
          <w:i/>
          <w:spacing w:val="-6"/>
          <w:sz w:val="24"/>
        </w:rPr>
        <w:t xml:space="preserve"> </w:t>
      </w:r>
      <w:r w:rsidR="00223AD1" w:rsidRPr="00D42164">
        <w:rPr>
          <w:i/>
          <w:sz w:val="24"/>
        </w:rPr>
        <w:t>samouprave</w:t>
      </w:r>
    </w:p>
    <w:p w:rsidR="00497EC4" w:rsidRDefault="00497EC4">
      <w:pPr>
        <w:pStyle w:val="Tijeloteksta"/>
        <w:spacing w:before="3"/>
        <w:rPr>
          <w:i/>
        </w:rPr>
      </w:pPr>
    </w:p>
    <w:p w:rsidR="00497EC4" w:rsidRDefault="00223AD1">
      <w:pPr>
        <w:pStyle w:val="Tijeloteksta"/>
        <w:ind w:left="250" w:right="252"/>
        <w:jc w:val="center"/>
      </w:pPr>
      <w:r>
        <w:t>Članak 23.</w:t>
      </w:r>
    </w:p>
    <w:p w:rsidR="00497EC4" w:rsidRDefault="00497EC4">
      <w:pPr>
        <w:pStyle w:val="Tijeloteksta"/>
        <w:spacing w:before="5"/>
      </w:pPr>
    </w:p>
    <w:p w:rsidR="00497EC4" w:rsidRDefault="00223AD1">
      <w:pPr>
        <w:pStyle w:val="Tijeloteksta"/>
        <w:ind w:left="116" w:right="117"/>
        <w:jc w:val="both"/>
      </w:pPr>
      <w:r>
        <w:t>Za stranca koji boravi u Republici Hrvatskoj na poziv tijela državne vlasti ili tijela jedinice lokalne ili područne (regionalne) samouprave, troškove zdravstvene zaštite snosi tijelo koje je pozvalo</w:t>
      </w:r>
      <w:r>
        <w:rPr>
          <w:spacing w:val="-13"/>
        </w:rPr>
        <w:t xml:space="preserve"> </w:t>
      </w:r>
      <w:r>
        <w:t>stranca,</w:t>
      </w:r>
      <w:r>
        <w:rPr>
          <w:spacing w:val="-11"/>
        </w:rPr>
        <w:t xml:space="preserve"> </w:t>
      </w:r>
      <w:r>
        <w:t>osim</w:t>
      </w:r>
      <w:r>
        <w:rPr>
          <w:spacing w:val="-13"/>
        </w:rPr>
        <w:t xml:space="preserve"> </w:t>
      </w:r>
      <w:r>
        <w:t>ako</w:t>
      </w:r>
      <w:r>
        <w:rPr>
          <w:spacing w:val="-13"/>
        </w:rPr>
        <w:t xml:space="preserve"> </w:t>
      </w:r>
      <w:r>
        <w:t>stranac</w:t>
      </w:r>
      <w:r>
        <w:rPr>
          <w:spacing w:val="-14"/>
        </w:rPr>
        <w:t xml:space="preserve"> </w:t>
      </w:r>
      <w:r>
        <w:t>pravo</w:t>
      </w:r>
      <w:r>
        <w:rPr>
          <w:spacing w:val="-13"/>
        </w:rPr>
        <w:t xml:space="preserve"> </w:t>
      </w:r>
      <w:r>
        <w:t>na</w:t>
      </w:r>
      <w:r>
        <w:rPr>
          <w:spacing w:val="-14"/>
        </w:rPr>
        <w:t xml:space="preserve"> </w:t>
      </w:r>
      <w:r>
        <w:t>zdravstvenu</w:t>
      </w:r>
      <w:r>
        <w:rPr>
          <w:spacing w:val="-14"/>
        </w:rPr>
        <w:t xml:space="preserve"> </w:t>
      </w:r>
      <w:r>
        <w:t>zaštitu</w:t>
      </w:r>
      <w:r>
        <w:rPr>
          <w:spacing w:val="-13"/>
        </w:rPr>
        <w:t xml:space="preserve"> </w:t>
      </w:r>
      <w:r>
        <w:t>ne</w:t>
      </w:r>
      <w:r>
        <w:rPr>
          <w:spacing w:val="-14"/>
        </w:rPr>
        <w:t xml:space="preserve"> </w:t>
      </w:r>
      <w:r>
        <w:t>ostvaruje</w:t>
      </w:r>
      <w:r>
        <w:rPr>
          <w:spacing w:val="-12"/>
        </w:rPr>
        <w:t xml:space="preserve"> </w:t>
      </w:r>
      <w:r>
        <w:t>sukladno</w:t>
      </w:r>
      <w:r>
        <w:rPr>
          <w:spacing w:val="-13"/>
        </w:rPr>
        <w:t xml:space="preserve"> </w:t>
      </w:r>
      <w:r>
        <w:t>propisima Europske unije ili međunarodnom</w:t>
      </w:r>
      <w:r>
        <w:rPr>
          <w:spacing w:val="-3"/>
        </w:rPr>
        <w:t xml:space="preserve"> </w:t>
      </w:r>
      <w:r>
        <w:t>ugovoru.</w:t>
      </w:r>
    </w:p>
    <w:p w:rsidR="00497EC4" w:rsidRDefault="00497EC4">
      <w:pPr>
        <w:pStyle w:val="Tijeloteksta"/>
        <w:spacing w:before="3"/>
      </w:pPr>
    </w:p>
    <w:p w:rsidR="00497EC4" w:rsidRPr="00D42164" w:rsidRDefault="00D42164" w:rsidP="00D42164">
      <w:pPr>
        <w:tabs>
          <w:tab w:val="left" w:pos="2212"/>
        </w:tabs>
        <w:ind w:right="4"/>
        <w:jc w:val="center"/>
        <w:rPr>
          <w:i/>
          <w:sz w:val="24"/>
        </w:rPr>
      </w:pPr>
      <w:r>
        <w:rPr>
          <w:i/>
          <w:sz w:val="24"/>
        </w:rPr>
        <w:t xml:space="preserve">5. </w:t>
      </w:r>
      <w:r w:rsidR="00223AD1" w:rsidRPr="00D42164">
        <w:rPr>
          <w:i/>
          <w:sz w:val="24"/>
        </w:rPr>
        <w:t>Stranac koji nezakonito boravi u Republici</w:t>
      </w:r>
      <w:r w:rsidR="00223AD1" w:rsidRPr="00D42164">
        <w:rPr>
          <w:i/>
          <w:spacing w:val="-2"/>
          <w:sz w:val="24"/>
        </w:rPr>
        <w:t xml:space="preserve"> </w:t>
      </w:r>
      <w:r w:rsidR="00223AD1" w:rsidRPr="00D42164">
        <w:rPr>
          <w:i/>
          <w:sz w:val="24"/>
        </w:rPr>
        <w:t>Hrvatskoj</w:t>
      </w:r>
    </w:p>
    <w:p w:rsidR="00497EC4" w:rsidRDefault="00497EC4">
      <w:pPr>
        <w:pStyle w:val="Tijeloteksta"/>
        <w:spacing w:before="5"/>
        <w:rPr>
          <w:i/>
        </w:rPr>
      </w:pPr>
    </w:p>
    <w:p w:rsidR="00497EC4" w:rsidRDefault="00223AD1">
      <w:pPr>
        <w:pStyle w:val="Tijeloteksta"/>
        <w:ind w:left="250" w:right="250"/>
        <w:jc w:val="center"/>
      </w:pPr>
      <w:r>
        <w:t>Članak 24. („NN“ 15/18.)</w:t>
      </w:r>
    </w:p>
    <w:p w:rsidR="00497EC4" w:rsidRDefault="00497EC4">
      <w:pPr>
        <w:pStyle w:val="Tijeloteksta"/>
        <w:spacing w:before="4"/>
      </w:pPr>
    </w:p>
    <w:p w:rsidR="00497EC4" w:rsidRDefault="00223AD1">
      <w:pPr>
        <w:pStyle w:val="Odlomakpopisa"/>
        <w:numPr>
          <w:ilvl w:val="0"/>
          <w:numId w:val="10"/>
        </w:numPr>
        <w:tabs>
          <w:tab w:val="left" w:pos="484"/>
        </w:tabs>
        <w:ind w:right="119" w:firstLine="0"/>
        <w:rPr>
          <w:sz w:val="24"/>
        </w:rPr>
      </w:pPr>
      <w:r>
        <w:rPr>
          <w:sz w:val="24"/>
        </w:rPr>
        <w:t>Stranac iz članka 19. stavka 1. točke 10. ovoga Zakona ima pravo na hitnu medicinsku pomoć iz članka 8. stavka 2. ovoga Zakona i prijeko potrebno</w:t>
      </w:r>
      <w:r>
        <w:rPr>
          <w:spacing w:val="-3"/>
          <w:sz w:val="24"/>
        </w:rPr>
        <w:t xml:space="preserve"> </w:t>
      </w:r>
      <w:r>
        <w:rPr>
          <w:sz w:val="24"/>
        </w:rPr>
        <w:t>liječenje.</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Odlomakpopisa"/>
        <w:numPr>
          <w:ilvl w:val="0"/>
          <w:numId w:val="10"/>
        </w:numPr>
        <w:tabs>
          <w:tab w:val="left" w:pos="482"/>
        </w:tabs>
        <w:spacing w:before="72"/>
        <w:ind w:right="116" w:firstLine="0"/>
        <w:rPr>
          <w:sz w:val="24"/>
        </w:rPr>
      </w:pPr>
      <w:r>
        <w:rPr>
          <w:sz w:val="24"/>
        </w:rPr>
        <w:lastRenderedPageBreak/>
        <w:t>Troškove zdravstvene zaštite iz stavka 1. ovoga članka snosi stranac, osim ako iste nije moguće naplatiti u skladu s odredbama ovoga Zakona, u kojem slučaju se troškovi isplaćuju</w:t>
      </w:r>
      <w:r>
        <w:rPr>
          <w:spacing w:val="-28"/>
          <w:sz w:val="24"/>
        </w:rPr>
        <w:t xml:space="preserve"> </w:t>
      </w:r>
      <w:r>
        <w:rPr>
          <w:sz w:val="24"/>
        </w:rPr>
        <w:t>iz državnog proračuna Republike Hrvatske s pozicije ministarstva nadležnog za</w:t>
      </w:r>
      <w:r>
        <w:rPr>
          <w:spacing w:val="-13"/>
          <w:sz w:val="24"/>
        </w:rPr>
        <w:t xml:space="preserve"> </w:t>
      </w:r>
      <w:r>
        <w:rPr>
          <w:sz w:val="24"/>
        </w:rPr>
        <w:t>zdravstvo.</w:t>
      </w:r>
    </w:p>
    <w:p w:rsidR="00497EC4" w:rsidRDefault="00497EC4">
      <w:pPr>
        <w:pStyle w:val="Tijeloteksta"/>
        <w:spacing w:before="5"/>
      </w:pPr>
    </w:p>
    <w:p w:rsidR="00497EC4" w:rsidRDefault="00223AD1">
      <w:pPr>
        <w:pStyle w:val="Odlomakpopisa"/>
        <w:numPr>
          <w:ilvl w:val="0"/>
          <w:numId w:val="10"/>
        </w:numPr>
        <w:tabs>
          <w:tab w:val="left" w:pos="451"/>
        </w:tabs>
        <w:ind w:right="113" w:firstLine="0"/>
        <w:rPr>
          <w:sz w:val="24"/>
        </w:rPr>
      </w:pPr>
      <w:r>
        <w:rPr>
          <w:sz w:val="24"/>
        </w:rPr>
        <w:t>Način</w:t>
      </w:r>
      <w:r>
        <w:rPr>
          <w:spacing w:val="-6"/>
          <w:sz w:val="24"/>
        </w:rPr>
        <w:t xml:space="preserve"> </w:t>
      </w:r>
      <w:r>
        <w:rPr>
          <w:sz w:val="24"/>
        </w:rPr>
        <w:t>pružanja</w:t>
      </w:r>
      <w:r>
        <w:rPr>
          <w:spacing w:val="-7"/>
          <w:sz w:val="24"/>
        </w:rPr>
        <w:t xml:space="preserve"> </w:t>
      </w:r>
      <w:r>
        <w:rPr>
          <w:sz w:val="24"/>
        </w:rPr>
        <w:t>zdravstvene</w:t>
      </w:r>
      <w:r>
        <w:rPr>
          <w:spacing w:val="-8"/>
          <w:sz w:val="24"/>
        </w:rPr>
        <w:t xml:space="preserve"> </w:t>
      </w:r>
      <w:r>
        <w:rPr>
          <w:sz w:val="24"/>
        </w:rPr>
        <w:t>zaštite</w:t>
      </w:r>
      <w:r>
        <w:rPr>
          <w:spacing w:val="-6"/>
          <w:sz w:val="24"/>
        </w:rPr>
        <w:t xml:space="preserve"> </w:t>
      </w:r>
      <w:r>
        <w:rPr>
          <w:sz w:val="24"/>
        </w:rPr>
        <w:t>iz</w:t>
      </w:r>
      <w:r>
        <w:rPr>
          <w:spacing w:val="-5"/>
          <w:sz w:val="24"/>
        </w:rPr>
        <w:t xml:space="preserve"> </w:t>
      </w:r>
      <w:r>
        <w:rPr>
          <w:sz w:val="24"/>
        </w:rPr>
        <w:t>stavka</w:t>
      </w:r>
      <w:r>
        <w:rPr>
          <w:spacing w:val="-8"/>
          <w:sz w:val="24"/>
        </w:rPr>
        <w:t xml:space="preserve"> </w:t>
      </w:r>
      <w:r>
        <w:rPr>
          <w:sz w:val="24"/>
        </w:rPr>
        <w:t>1.</w:t>
      </w:r>
      <w:r>
        <w:rPr>
          <w:spacing w:val="-5"/>
          <w:sz w:val="24"/>
        </w:rPr>
        <w:t xml:space="preserve"> </w:t>
      </w:r>
      <w:r>
        <w:rPr>
          <w:sz w:val="24"/>
        </w:rPr>
        <w:t>ovoga</w:t>
      </w:r>
      <w:r>
        <w:rPr>
          <w:spacing w:val="-7"/>
          <w:sz w:val="24"/>
        </w:rPr>
        <w:t xml:space="preserve"> </w:t>
      </w:r>
      <w:r>
        <w:rPr>
          <w:sz w:val="24"/>
        </w:rPr>
        <w:t>članka</w:t>
      </w:r>
      <w:r>
        <w:rPr>
          <w:spacing w:val="-7"/>
          <w:sz w:val="24"/>
        </w:rPr>
        <w:t xml:space="preserve"> </w:t>
      </w:r>
      <w:r>
        <w:rPr>
          <w:sz w:val="24"/>
        </w:rPr>
        <w:t>uredit</w:t>
      </w:r>
      <w:r>
        <w:rPr>
          <w:spacing w:val="-6"/>
          <w:sz w:val="24"/>
        </w:rPr>
        <w:t xml:space="preserve"> </w:t>
      </w:r>
      <w:r>
        <w:rPr>
          <w:sz w:val="24"/>
        </w:rPr>
        <w:t>će</w:t>
      </w:r>
      <w:r>
        <w:rPr>
          <w:spacing w:val="-6"/>
          <w:sz w:val="24"/>
        </w:rPr>
        <w:t xml:space="preserve"> </w:t>
      </w:r>
      <w:r>
        <w:rPr>
          <w:sz w:val="24"/>
        </w:rPr>
        <w:t>pravilnikom</w:t>
      </w:r>
      <w:r>
        <w:rPr>
          <w:spacing w:val="-6"/>
          <w:sz w:val="24"/>
        </w:rPr>
        <w:t xml:space="preserve"> </w:t>
      </w:r>
      <w:r>
        <w:rPr>
          <w:sz w:val="24"/>
        </w:rPr>
        <w:t>ministar nadležan za</w:t>
      </w:r>
      <w:r>
        <w:rPr>
          <w:spacing w:val="-2"/>
          <w:sz w:val="24"/>
        </w:rPr>
        <w:t xml:space="preserve"> </w:t>
      </w:r>
      <w:r>
        <w:rPr>
          <w:sz w:val="24"/>
        </w:rPr>
        <w:t>zdravstvo.</w:t>
      </w:r>
    </w:p>
    <w:p w:rsidR="00497EC4" w:rsidRDefault="00497EC4">
      <w:pPr>
        <w:pStyle w:val="Tijeloteksta"/>
        <w:spacing w:before="5"/>
      </w:pPr>
    </w:p>
    <w:p w:rsidR="00497EC4" w:rsidRPr="00D72D0C" w:rsidRDefault="00D72D0C" w:rsidP="00D72D0C">
      <w:pPr>
        <w:tabs>
          <w:tab w:val="left" w:pos="3146"/>
        </w:tabs>
        <w:jc w:val="center"/>
        <w:rPr>
          <w:i/>
          <w:sz w:val="24"/>
        </w:rPr>
      </w:pPr>
      <w:r>
        <w:rPr>
          <w:i/>
          <w:sz w:val="24"/>
        </w:rPr>
        <w:t xml:space="preserve">6. </w:t>
      </w:r>
      <w:r w:rsidR="00223AD1" w:rsidRPr="00D72D0C">
        <w:rPr>
          <w:i/>
          <w:sz w:val="24"/>
        </w:rPr>
        <w:t>Stranac – žrtva trgovanja</w:t>
      </w:r>
      <w:r w:rsidR="00223AD1" w:rsidRPr="00D72D0C">
        <w:rPr>
          <w:i/>
          <w:spacing w:val="-2"/>
          <w:sz w:val="24"/>
        </w:rPr>
        <w:t xml:space="preserve"> </w:t>
      </w:r>
      <w:r w:rsidR="00223AD1" w:rsidRPr="00D72D0C">
        <w:rPr>
          <w:i/>
          <w:sz w:val="24"/>
        </w:rPr>
        <w:t>ljudima</w:t>
      </w:r>
    </w:p>
    <w:p w:rsidR="00497EC4" w:rsidRDefault="00497EC4">
      <w:pPr>
        <w:pStyle w:val="Tijeloteksta"/>
        <w:spacing w:before="2"/>
        <w:rPr>
          <w:i/>
        </w:rPr>
      </w:pPr>
    </w:p>
    <w:p w:rsidR="00497EC4" w:rsidRDefault="00223AD1">
      <w:pPr>
        <w:pStyle w:val="Tijeloteksta"/>
        <w:ind w:left="250" w:right="250"/>
        <w:jc w:val="center"/>
      </w:pPr>
      <w:r>
        <w:t>Članak 24.a („NN“ 15/18.)</w:t>
      </w:r>
    </w:p>
    <w:p w:rsidR="00497EC4" w:rsidRDefault="00497EC4">
      <w:pPr>
        <w:pStyle w:val="Tijeloteksta"/>
        <w:spacing w:before="5"/>
      </w:pPr>
    </w:p>
    <w:p w:rsidR="00497EC4" w:rsidRDefault="00223AD1">
      <w:pPr>
        <w:pStyle w:val="Odlomakpopisa"/>
        <w:numPr>
          <w:ilvl w:val="0"/>
          <w:numId w:val="9"/>
        </w:numPr>
        <w:tabs>
          <w:tab w:val="left" w:pos="465"/>
        </w:tabs>
        <w:ind w:right="122" w:firstLine="0"/>
        <w:rPr>
          <w:sz w:val="24"/>
        </w:rPr>
      </w:pPr>
      <w:r>
        <w:rPr>
          <w:sz w:val="24"/>
        </w:rPr>
        <w:t>Stranac – žrtva trgovanja ljudima iz članka 19. stavka 1. točke 7. ovoga Zakona ostvaruje pravo na zdravstvenu zaštitu u istom opsegu kao osigurana osoba iz obveznoga zdravstvenog osiguranja.</w:t>
      </w:r>
    </w:p>
    <w:p w:rsidR="00497EC4" w:rsidRDefault="00497EC4">
      <w:pPr>
        <w:pStyle w:val="Tijeloteksta"/>
        <w:spacing w:before="5"/>
      </w:pPr>
    </w:p>
    <w:p w:rsidR="00497EC4" w:rsidRDefault="00223AD1">
      <w:pPr>
        <w:pStyle w:val="Odlomakpopisa"/>
        <w:numPr>
          <w:ilvl w:val="0"/>
          <w:numId w:val="9"/>
        </w:numPr>
        <w:tabs>
          <w:tab w:val="left" w:pos="465"/>
        </w:tabs>
        <w:spacing w:before="1"/>
        <w:ind w:right="115" w:firstLine="0"/>
        <w:rPr>
          <w:sz w:val="24"/>
        </w:rPr>
      </w:pPr>
      <w:r>
        <w:rPr>
          <w:sz w:val="24"/>
        </w:rPr>
        <w:t>Troškovi zdravstvene zaštite iz stavka 1. ovoga članka isplaćuju se iz državnog proračuna Republike Hrvatske s pozicije ministarstva nadležnog za</w:t>
      </w:r>
      <w:r>
        <w:rPr>
          <w:spacing w:val="-7"/>
          <w:sz w:val="24"/>
        </w:rPr>
        <w:t xml:space="preserve"> </w:t>
      </w:r>
      <w:r>
        <w:rPr>
          <w:sz w:val="24"/>
        </w:rPr>
        <w:t>zdravstvo.</w:t>
      </w:r>
    </w:p>
    <w:p w:rsidR="00497EC4" w:rsidRDefault="00497EC4">
      <w:pPr>
        <w:pStyle w:val="Tijeloteksta"/>
        <w:spacing w:before="2"/>
      </w:pPr>
    </w:p>
    <w:p w:rsidR="00497EC4" w:rsidRDefault="00223AD1" w:rsidP="007F10E8">
      <w:pPr>
        <w:pStyle w:val="Odlomakpopisa"/>
        <w:numPr>
          <w:ilvl w:val="0"/>
          <w:numId w:val="27"/>
        </w:numPr>
        <w:tabs>
          <w:tab w:val="left" w:pos="3581"/>
        </w:tabs>
        <w:jc w:val="center"/>
        <w:rPr>
          <w:i/>
          <w:sz w:val="24"/>
        </w:rPr>
      </w:pPr>
      <w:r>
        <w:rPr>
          <w:i/>
          <w:sz w:val="24"/>
        </w:rPr>
        <w:t>Hitna medicinska</w:t>
      </w:r>
      <w:r>
        <w:rPr>
          <w:i/>
          <w:spacing w:val="-2"/>
          <w:sz w:val="24"/>
        </w:rPr>
        <w:t xml:space="preserve"> </w:t>
      </w:r>
      <w:r>
        <w:rPr>
          <w:i/>
          <w:sz w:val="24"/>
        </w:rPr>
        <w:t>pomoć</w:t>
      </w:r>
    </w:p>
    <w:p w:rsidR="00497EC4" w:rsidRDefault="00497EC4">
      <w:pPr>
        <w:pStyle w:val="Tijeloteksta"/>
        <w:spacing w:before="5"/>
        <w:rPr>
          <w:i/>
        </w:rPr>
      </w:pPr>
    </w:p>
    <w:p w:rsidR="00497EC4" w:rsidRDefault="00223AD1">
      <w:pPr>
        <w:pStyle w:val="Tijeloteksta"/>
        <w:ind w:left="250" w:right="252"/>
        <w:jc w:val="center"/>
      </w:pPr>
      <w:r>
        <w:t>Članak 25.</w:t>
      </w:r>
    </w:p>
    <w:p w:rsidR="00497EC4" w:rsidRDefault="00497EC4">
      <w:pPr>
        <w:pStyle w:val="Tijeloteksta"/>
        <w:spacing w:before="5"/>
      </w:pPr>
    </w:p>
    <w:p w:rsidR="00497EC4" w:rsidRDefault="00223AD1">
      <w:pPr>
        <w:pStyle w:val="Tijeloteksta"/>
        <w:ind w:left="116" w:right="113"/>
        <w:jc w:val="both"/>
      </w:pPr>
      <w:r>
        <w:t>Strancu koji nije obvezno zdravstveno osiguran ili mu se zdravstvena zaštita ne osigurava u skladu</w:t>
      </w:r>
      <w:r>
        <w:rPr>
          <w:spacing w:val="-7"/>
        </w:rPr>
        <w:t xml:space="preserve"> </w:t>
      </w:r>
      <w:r>
        <w:t>s</w:t>
      </w:r>
      <w:r>
        <w:rPr>
          <w:spacing w:val="-6"/>
        </w:rPr>
        <w:t xml:space="preserve"> </w:t>
      </w:r>
      <w:r>
        <w:t>propisima</w:t>
      </w:r>
      <w:r>
        <w:rPr>
          <w:spacing w:val="-7"/>
        </w:rPr>
        <w:t xml:space="preserve"> </w:t>
      </w:r>
      <w:r>
        <w:t>Europske</w:t>
      </w:r>
      <w:r>
        <w:rPr>
          <w:spacing w:val="-7"/>
        </w:rPr>
        <w:t xml:space="preserve"> </w:t>
      </w:r>
      <w:r>
        <w:t>unije</w:t>
      </w:r>
      <w:r>
        <w:rPr>
          <w:spacing w:val="-7"/>
        </w:rPr>
        <w:t xml:space="preserve"> </w:t>
      </w:r>
      <w:r>
        <w:t>ili</w:t>
      </w:r>
      <w:r>
        <w:rPr>
          <w:spacing w:val="-6"/>
        </w:rPr>
        <w:t xml:space="preserve"> </w:t>
      </w:r>
      <w:r>
        <w:t>međunarodnim</w:t>
      </w:r>
      <w:r>
        <w:rPr>
          <w:spacing w:val="-6"/>
        </w:rPr>
        <w:t xml:space="preserve"> </w:t>
      </w:r>
      <w:r>
        <w:t>ugovorom,</w:t>
      </w:r>
      <w:r>
        <w:rPr>
          <w:spacing w:val="-6"/>
        </w:rPr>
        <w:t xml:space="preserve"> </w:t>
      </w:r>
      <w:r>
        <w:t>osigurava</w:t>
      </w:r>
      <w:r>
        <w:rPr>
          <w:spacing w:val="-7"/>
        </w:rPr>
        <w:t xml:space="preserve"> </w:t>
      </w:r>
      <w:r>
        <w:t>se</w:t>
      </w:r>
      <w:r>
        <w:rPr>
          <w:spacing w:val="-7"/>
        </w:rPr>
        <w:t xml:space="preserve"> </w:t>
      </w:r>
      <w:r>
        <w:t>hitna</w:t>
      </w:r>
      <w:r>
        <w:rPr>
          <w:spacing w:val="-7"/>
        </w:rPr>
        <w:t xml:space="preserve"> </w:t>
      </w:r>
      <w:r>
        <w:t>medicinska pomoć, uključujući i hitni prijevoz u odgovarajuću zdravstvenu ustanovu te zdravstveno zbrinjavanje za vrijeme prijevoza, koji su nužni u otklanjanju neposredne opasnosti za život i zdravlje, prema standardu prava na zdravstvenu zaštitu iz obveznoga zdravstvenog</w:t>
      </w:r>
      <w:r>
        <w:rPr>
          <w:spacing w:val="-15"/>
        </w:rPr>
        <w:t xml:space="preserve"> </w:t>
      </w:r>
      <w:r>
        <w:t>osiguranja.</w:t>
      </w:r>
    </w:p>
    <w:p w:rsidR="00497EC4" w:rsidRDefault="00497EC4">
      <w:pPr>
        <w:pStyle w:val="Tijeloteksta"/>
        <w:spacing w:before="3"/>
      </w:pPr>
    </w:p>
    <w:p w:rsidR="00497EC4" w:rsidRDefault="00223AD1">
      <w:pPr>
        <w:pStyle w:val="Tijeloteksta"/>
        <w:ind w:left="250" w:right="252"/>
        <w:jc w:val="center"/>
      </w:pPr>
      <w:r>
        <w:t>Članak 26.</w:t>
      </w:r>
    </w:p>
    <w:p w:rsidR="00497EC4" w:rsidRDefault="00497EC4">
      <w:pPr>
        <w:pStyle w:val="Tijeloteksta"/>
        <w:spacing w:before="4"/>
      </w:pPr>
    </w:p>
    <w:p w:rsidR="00497EC4" w:rsidRDefault="00223AD1">
      <w:pPr>
        <w:pStyle w:val="Odlomakpopisa"/>
        <w:numPr>
          <w:ilvl w:val="0"/>
          <w:numId w:val="8"/>
        </w:numPr>
        <w:tabs>
          <w:tab w:val="left" w:pos="458"/>
        </w:tabs>
        <w:spacing w:before="1"/>
        <w:ind w:right="116" w:firstLine="0"/>
        <w:rPr>
          <w:sz w:val="24"/>
        </w:rPr>
      </w:pPr>
      <w:r>
        <w:rPr>
          <w:sz w:val="24"/>
        </w:rPr>
        <w:t>Troškove zdravstvene zaštite, uključujući i troškove prijevoza iz članka 25. ovoga Zakona, obvezan je snositi stranac, te mu je zdravstvena ustanova, zdravstveni radnik privatne prakse ili drugi provoditelj zdravstvene zaštite obvezan ispostaviti račun prema cijenama utvrđenim općim aktom Zavoda za ugovorne provoditelje zdravstvene zaštite iz obveznoga zdravstvenog osiguranja, najkasnije prije otpusta s</w:t>
      </w:r>
      <w:r>
        <w:rPr>
          <w:spacing w:val="-4"/>
          <w:sz w:val="24"/>
        </w:rPr>
        <w:t xml:space="preserve"> </w:t>
      </w:r>
      <w:r>
        <w:rPr>
          <w:sz w:val="24"/>
        </w:rPr>
        <w:t>liječenja.</w:t>
      </w:r>
    </w:p>
    <w:p w:rsidR="00497EC4" w:rsidRDefault="00497EC4">
      <w:pPr>
        <w:pStyle w:val="Tijeloteksta"/>
        <w:spacing w:before="2"/>
      </w:pPr>
    </w:p>
    <w:p w:rsidR="00497EC4" w:rsidRDefault="00223AD1">
      <w:pPr>
        <w:pStyle w:val="Odlomakpopisa"/>
        <w:numPr>
          <w:ilvl w:val="0"/>
          <w:numId w:val="8"/>
        </w:numPr>
        <w:tabs>
          <w:tab w:val="left" w:pos="467"/>
        </w:tabs>
        <w:ind w:right="120" w:firstLine="0"/>
        <w:rPr>
          <w:sz w:val="24"/>
        </w:rPr>
      </w:pPr>
      <w:r>
        <w:rPr>
          <w:sz w:val="24"/>
        </w:rPr>
        <w:t>Zdravstveni radnik zdravstvene ustanove ili drugi provoditelj zdravstvene zaštite obvezan je bez odgode zatražiti na uvid dokumente kojima se utvrđuje identitet</w:t>
      </w:r>
      <w:r>
        <w:rPr>
          <w:spacing w:val="-6"/>
          <w:sz w:val="24"/>
        </w:rPr>
        <w:t xml:space="preserve"> </w:t>
      </w:r>
      <w:r>
        <w:rPr>
          <w:sz w:val="24"/>
        </w:rPr>
        <w:t>stranca.</w:t>
      </w:r>
    </w:p>
    <w:p w:rsidR="00497EC4" w:rsidRDefault="00497EC4">
      <w:pPr>
        <w:pStyle w:val="Tijeloteksta"/>
        <w:spacing w:before="5"/>
      </w:pPr>
    </w:p>
    <w:p w:rsidR="00497EC4" w:rsidRDefault="00223AD1">
      <w:pPr>
        <w:pStyle w:val="Odlomakpopisa"/>
        <w:numPr>
          <w:ilvl w:val="0"/>
          <w:numId w:val="8"/>
        </w:numPr>
        <w:tabs>
          <w:tab w:val="left" w:pos="441"/>
        </w:tabs>
        <w:ind w:right="112" w:firstLine="0"/>
        <w:rPr>
          <w:sz w:val="24"/>
        </w:rPr>
      </w:pPr>
      <w:r>
        <w:rPr>
          <w:sz w:val="24"/>
        </w:rPr>
        <w:t>Stranac</w:t>
      </w:r>
      <w:r>
        <w:rPr>
          <w:spacing w:val="-17"/>
          <w:sz w:val="24"/>
        </w:rPr>
        <w:t xml:space="preserve"> </w:t>
      </w:r>
      <w:r>
        <w:rPr>
          <w:sz w:val="24"/>
        </w:rPr>
        <w:t>iz</w:t>
      </w:r>
      <w:r>
        <w:rPr>
          <w:spacing w:val="-14"/>
          <w:sz w:val="24"/>
        </w:rPr>
        <w:t xml:space="preserve"> </w:t>
      </w:r>
      <w:r>
        <w:rPr>
          <w:sz w:val="24"/>
        </w:rPr>
        <w:t>stavka</w:t>
      </w:r>
      <w:r>
        <w:rPr>
          <w:spacing w:val="-16"/>
          <w:sz w:val="24"/>
        </w:rPr>
        <w:t xml:space="preserve"> </w:t>
      </w:r>
      <w:r>
        <w:rPr>
          <w:sz w:val="24"/>
        </w:rPr>
        <w:t>1.</w:t>
      </w:r>
      <w:r>
        <w:rPr>
          <w:spacing w:val="-14"/>
          <w:sz w:val="24"/>
        </w:rPr>
        <w:t xml:space="preserve"> </w:t>
      </w:r>
      <w:r>
        <w:rPr>
          <w:sz w:val="24"/>
        </w:rPr>
        <w:t>ovoga</w:t>
      </w:r>
      <w:r>
        <w:rPr>
          <w:spacing w:val="-14"/>
          <w:sz w:val="24"/>
        </w:rPr>
        <w:t xml:space="preserve"> </w:t>
      </w:r>
      <w:r>
        <w:rPr>
          <w:sz w:val="24"/>
        </w:rPr>
        <w:t>članka,</w:t>
      </w:r>
      <w:r>
        <w:rPr>
          <w:spacing w:val="-16"/>
          <w:sz w:val="24"/>
        </w:rPr>
        <w:t xml:space="preserve"> </w:t>
      </w:r>
      <w:r>
        <w:rPr>
          <w:sz w:val="24"/>
        </w:rPr>
        <w:t>odnosno</w:t>
      </w:r>
      <w:r>
        <w:rPr>
          <w:spacing w:val="-12"/>
          <w:sz w:val="24"/>
        </w:rPr>
        <w:t xml:space="preserve"> </w:t>
      </w:r>
      <w:r>
        <w:rPr>
          <w:sz w:val="24"/>
        </w:rPr>
        <w:t>zakonski</w:t>
      </w:r>
      <w:r>
        <w:rPr>
          <w:spacing w:val="-15"/>
          <w:sz w:val="24"/>
        </w:rPr>
        <w:t xml:space="preserve"> </w:t>
      </w:r>
      <w:r>
        <w:rPr>
          <w:sz w:val="24"/>
        </w:rPr>
        <w:t>zastupnik</w:t>
      </w:r>
      <w:r>
        <w:rPr>
          <w:spacing w:val="-14"/>
          <w:sz w:val="24"/>
        </w:rPr>
        <w:t xml:space="preserve"> </w:t>
      </w:r>
      <w:r>
        <w:rPr>
          <w:sz w:val="24"/>
        </w:rPr>
        <w:t>maloljetnog</w:t>
      </w:r>
      <w:r>
        <w:rPr>
          <w:spacing w:val="-15"/>
          <w:sz w:val="24"/>
        </w:rPr>
        <w:t xml:space="preserve"> </w:t>
      </w:r>
      <w:r>
        <w:rPr>
          <w:sz w:val="24"/>
        </w:rPr>
        <w:t>stranca,</w:t>
      </w:r>
      <w:r>
        <w:rPr>
          <w:spacing w:val="-15"/>
          <w:sz w:val="24"/>
        </w:rPr>
        <w:t xml:space="preserve"> </w:t>
      </w:r>
      <w:r>
        <w:rPr>
          <w:sz w:val="24"/>
        </w:rPr>
        <w:t>obvezan je platiti troškove zdravstvene zaštite odmah, a najkasnije u roku od osam dana od dana ispostave</w:t>
      </w:r>
      <w:r>
        <w:rPr>
          <w:spacing w:val="-3"/>
          <w:sz w:val="24"/>
        </w:rPr>
        <w:t xml:space="preserve"> </w:t>
      </w:r>
      <w:r>
        <w:rPr>
          <w:sz w:val="24"/>
        </w:rPr>
        <w:t>računa.</w:t>
      </w:r>
    </w:p>
    <w:p w:rsidR="00497EC4" w:rsidRDefault="00497EC4">
      <w:pPr>
        <w:pStyle w:val="Tijeloteksta"/>
        <w:spacing w:before="5"/>
      </w:pPr>
    </w:p>
    <w:p w:rsidR="00497EC4" w:rsidRDefault="00223AD1">
      <w:pPr>
        <w:pStyle w:val="Odlomakpopisa"/>
        <w:numPr>
          <w:ilvl w:val="0"/>
          <w:numId w:val="8"/>
        </w:numPr>
        <w:tabs>
          <w:tab w:val="left" w:pos="542"/>
        </w:tabs>
        <w:ind w:right="114" w:firstLine="0"/>
        <w:rPr>
          <w:sz w:val="24"/>
        </w:rPr>
      </w:pPr>
      <w:r>
        <w:rPr>
          <w:sz w:val="24"/>
        </w:rPr>
        <w:t>Ako stranac, odnosno njegov zakonski zastupnik ne može odmah platiti troškove zdravstvene zaštite iz stavka 1. ovoga članka, zdravstvena ustanova, odnosno zdravstveni radnik privatne prakse ili drugi provoditelj zdravstvene zaštite obvezni su od stranca, odnosno zakonskog zastupnika uzeti pisanu izjavu koja obvezno mora sadržavati sljedeće</w:t>
      </w:r>
      <w:r>
        <w:rPr>
          <w:spacing w:val="-14"/>
          <w:sz w:val="24"/>
        </w:rPr>
        <w:t xml:space="preserve"> </w:t>
      </w:r>
      <w:r>
        <w:rPr>
          <w:sz w:val="24"/>
        </w:rPr>
        <w:t>podatke:</w:t>
      </w:r>
    </w:p>
    <w:p w:rsidR="00497EC4" w:rsidRDefault="00497EC4">
      <w:pPr>
        <w:pStyle w:val="Tijeloteksta"/>
        <w:spacing w:before="3"/>
      </w:pPr>
    </w:p>
    <w:p w:rsidR="00497EC4" w:rsidRDefault="00223AD1">
      <w:pPr>
        <w:pStyle w:val="Tijeloteksta"/>
        <w:ind w:left="116"/>
        <w:jc w:val="both"/>
      </w:pPr>
      <w:r>
        <w:t>- ime i prezime stranca,</w:t>
      </w:r>
    </w:p>
    <w:p w:rsidR="00497EC4" w:rsidRDefault="00497EC4">
      <w:pPr>
        <w:jc w:val="both"/>
        <w:sectPr w:rsidR="00497EC4">
          <w:pgSz w:w="11910" w:h="16840"/>
          <w:pgMar w:top="1320" w:right="1300" w:bottom="280" w:left="1300" w:header="720" w:footer="720" w:gutter="0"/>
          <w:cols w:space="720"/>
        </w:sectPr>
      </w:pPr>
    </w:p>
    <w:p w:rsidR="00497EC4" w:rsidRDefault="00223AD1">
      <w:pPr>
        <w:pStyle w:val="Odlomakpopisa"/>
        <w:numPr>
          <w:ilvl w:val="0"/>
          <w:numId w:val="25"/>
        </w:numPr>
        <w:tabs>
          <w:tab w:val="left" w:pos="297"/>
        </w:tabs>
        <w:spacing w:before="72"/>
        <w:ind w:left="296" w:hanging="181"/>
        <w:jc w:val="left"/>
        <w:rPr>
          <w:sz w:val="24"/>
        </w:rPr>
      </w:pPr>
      <w:r>
        <w:rPr>
          <w:sz w:val="24"/>
        </w:rPr>
        <w:lastRenderedPageBreak/>
        <w:t>državljanstvo</w:t>
      </w:r>
      <w:r>
        <w:rPr>
          <w:spacing w:val="-1"/>
          <w:sz w:val="24"/>
        </w:rPr>
        <w:t xml:space="preserve"> </w:t>
      </w:r>
      <w:r>
        <w:rPr>
          <w:sz w:val="24"/>
        </w:rPr>
        <w:t>stranca,</w:t>
      </w:r>
    </w:p>
    <w:p w:rsidR="00497EC4" w:rsidRDefault="00497EC4">
      <w:pPr>
        <w:pStyle w:val="Tijeloteksta"/>
        <w:spacing w:before="5"/>
      </w:pPr>
    </w:p>
    <w:p w:rsidR="00497EC4" w:rsidRDefault="00223AD1">
      <w:pPr>
        <w:pStyle w:val="Odlomakpopisa"/>
        <w:numPr>
          <w:ilvl w:val="0"/>
          <w:numId w:val="25"/>
        </w:numPr>
        <w:tabs>
          <w:tab w:val="left" w:pos="297"/>
        </w:tabs>
        <w:ind w:left="296" w:hanging="181"/>
        <w:jc w:val="left"/>
        <w:rPr>
          <w:sz w:val="24"/>
        </w:rPr>
      </w:pPr>
      <w:r>
        <w:rPr>
          <w:sz w:val="24"/>
        </w:rPr>
        <w:t>prebivalište, odnosno boravište i adresu stanovanja</w:t>
      </w:r>
      <w:r>
        <w:rPr>
          <w:spacing w:val="-4"/>
          <w:sz w:val="24"/>
        </w:rPr>
        <w:t xml:space="preserve"> </w:t>
      </w:r>
      <w:r>
        <w:rPr>
          <w:sz w:val="24"/>
        </w:rPr>
        <w:t>stranca,</w:t>
      </w:r>
    </w:p>
    <w:p w:rsidR="00497EC4" w:rsidRDefault="00497EC4">
      <w:pPr>
        <w:pStyle w:val="Tijeloteksta"/>
        <w:spacing w:before="5"/>
      </w:pPr>
    </w:p>
    <w:p w:rsidR="00497EC4" w:rsidRDefault="00223AD1">
      <w:pPr>
        <w:pStyle w:val="Odlomakpopisa"/>
        <w:numPr>
          <w:ilvl w:val="0"/>
          <w:numId w:val="25"/>
        </w:numPr>
        <w:tabs>
          <w:tab w:val="left" w:pos="297"/>
        </w:tabs>
        <w:ind w:left="296" w:hanging="181"/>
        <w:rPr>
          <w:sz w:val="24"/>
        </w:rPr>
      </w:pPr>
      <w:r>
        <w:rPr>
          <w:sz w:val="24"/>
        </w:rPr>
        <w:t>broj putne isprave, datum izdavanja te naziv tijela koje ju je</w:t>
      </w:r>
      <w:r>
        <w:rPr>
          <w:spacing w:val="-5"/>
          <w:sz w:val="24"/>
        </w:rPr>
        <w:t xml:space="preserve"> </w:t>
      </w:r>
      <w:r>
        <w:rPr>
          <w:sz w:val="24"/>
        </w:rPr>
        <w:t>izdalo,</w:t>
      </w:r>
    </w:p>
    <w:p w:rsidR="00497EC4" w:rsidRDefault="00497EC4">
      <w:pPr>
        <w:pStyle w:val="Tijeloteksta"/>
        <w:spacing w:before="2"/>
      </w:pPr>
    </w:p>
    <w:p w:rsidR="00497EC4" w:rsidRDefault="00223AD1">
      <w:pPr>
        <w:pStyle w:val="Odlomakpopisa"/>
        <w:numPr>
          <w:ilvl w:val="0"/>
          <w:numId w:val="25"/>
        </w:numPr>
        <w:tabs>
          <w:tab w:val="left" w:pos="297"/>
        </w:tabs>
        <w:ind w:left="296" w:hanging="181"/>
        <w:jc w:val="left"/>
        <w:rPr>
          <w:sz w:val="24"/>
        </w:rPr>
      </w:pPr>
      <w:r>
        <w:rPr>
          <w:sz w:val="24"/>
        </w:rPr>
        <w:t>iznos troškova za pruženu zdravstvenu</w:t>
      </w:r>
      <w:r>
        <w:rPr>
          <w:spacing w:val="-4"/>
          <w:sz w:val="24"/>
        </w:rPr>
        <w:t xml:space="preserve"> </w:t>
      </w:r>
      <w:r>
        <w:rPr>
          <w:sz w:val="24"/>
        </w:rPr>
        <w:t>uslugu,</w:t>
      </w:r>
    </w:p>
    <w:p w:rsidR="00497EC4" w:rsidRDefault="00497EC4">
      <w:pPr>
        <w:pStyle w:val="Tijeloteksta"/>
        <w:spacing w:before="5"/>
      </w:pPr>
    </w:p>
    <w:p w:rsidR="00497EC4" w:rsidRDefault="00223AD1">
      <w:pPr>
        <w:pStyle w:val="Odlomakpopisa"/>
        <w:numPr>
          <w:ilvl w:val="0"/>
          <w:numId w:val="25"/>
        </w:numPr>
        <w:tabs>
          <w:tab w:val="left" w:pos="297"/>
        </w:tabs>
        <w:ind w:left="296" w:hanging="181"/>
        <w:jc w:val="left"/>
        <w:rPr>
          <w:sz w:val="24"/>
        </w:rPr>
      </w:pPr>
      <w:r>
        <w:rPr>
          <w:sz w:val="24"/>
        </w:rPr>
        <w:t>način</w:t>
      </w:r>
      <w:r>
        <w:rPr>
          <w:spacing w:val="-1"/>
          <w:sz w:val="24"/>
        </w:rPr>
        <w:t xml:space="preserve"> </w:t>
      </w:r>
      <w:r>
        <w:rPr>
          <w:sz w:val="24"/>
        </w:rPr>
        <w:t>plaćanja.</w:t>
      </w:r>
    </w:p>
    <w:p w:rsidR="00497EC4" w:rsidRDefault="00497EC4">
      <w:pPr>
        <w:pStyle w:val="Tijeloteksta"/>
        <w:spacing w:before="5"/>
      </w:pPr>
    </w:p>
    <w:p w:rsidR="00497EC4" w:rsidRDefault="00223AD1">
      <w:pPr>
        <w:pStyle w:val="Odlomakpopisa"/>
        <w:numPr>
          <w:ilvl w:val="0"/>
          <w:numId w:val="8"/>
        </w:numPr>
        <w:tabs>
          <w:tab w:val="left" w:pos="460"/>
        </w:tabs>
        <w:ind w:right="116" w:firstLine="0"/>
        <w:rPr>
          <w:sz w:val="24"/>
        </w:rPr>
      </w:pPr>
      <w:r>
        <w:rPr>
          <w:sz w:val="24"/>
        </w:rPr>
        <w:t>Ako stranac ne podmiri trošak pružene zdravstvene usluge prema ispostavljenom računu u roku iz stavka 1. ovoga članka, zdravstvena ustanova, odnosno zdravstveni radnik privatne prakse ili drugi provoditelj zdravstvene zaštite obvezni su dostaviti ministarstvu nadležnom za unutarnje poslove obavijest o nepodmirenim troškovima stranca radi poduzimanja mjera utvrđenih propisima kojima je propisan boravak i kretanje stranaca u Republici</w:t>
      </w:r>
      <w:r>
        <w:rPr>
          <w:spacing w:val="-9"/>
          <w:sz w:val="24"/>
        </w:rPr>
        <w:t xml:space="preserve"> </w:t>
      </w:r>
      <w:r>
        <w:rPr>
          <w:sz w:val="24"/>
        </w:rPr>
        <w:t>Hrvatskoj.</w:t>
      </w:r>
    </w:p>
    <w:p w:rsidR="00497EC4" w:rsidRDefault="00497EC4">
      <w:pPr>
        <w:pStyle w:val="Tijeloteksta"/>
        <w:spacing w:before="3"/>
      </w:pPr>
    </w:p>
    <w:p w:rsidR="00497EC4" w:rsidRDefault="00223AD1">
      <w:pPr>
        <w:pStyle w:val="Tijeloteksta"/>
        <w:ind w:left="250" w:right="252"/>
        <w:jc w:val="center"/>
      </w:pPr>
      <w:r>
        <w:t>Članak 27.</w:t>
      </w:r>
    </w:p>
    <w:p w:rsidR="00497EC4" w:rsidRDefault="00497EC4">
      <w:pPr>
        <w:pStyle w:val="Tijeloteksta"/>
        <w:spacing w:before="5"/>
      </w:pPr>
    </w:p>
    <w:p w:rsidR="00497EC4" w:rsidRDefault="00223AD1">
      <w:pPr>
        <w:pStyle w:val="Odlomakpopisa"/>
        <w:numPr>
          <w:ilvl w:val="0"/>
          <w:numId w:val="7"/>
        </w:numPr>
        <w:tabs>
          <w:tab w:val="left" w:pos="486"/>
        </w:tabs>
        <w:ind w:right="120" w:firstLine="0"/>
        <w:rPr>
          <w:sz w:val="24"/>
        </w:rPr>
      </w:pPr>
      <w:r>
        <w:rPr>
          <w:sz w:val="24"/>
        </w:rPr>
        <w:t>Račun iz članka 26. stavka 1. ovoga Zakona predstavlja ovršnu ispravu prema kojoj se troškovi</w:t>
      </w:r>
      <w:r>
        <w:rPr>
          <w:spacing w:val="-14"/>
          <w:sz w:val="24"/>
        </w:rPr>
        <w:t xml:space="preserve"> </w:t>
      </w:r>
      <w:r>
        <w:rPr>
          <w:sz w:val="24"/>
        </w:rPr>
        <w:t>za</w:t>
      </w:r>
      <w:r>
        <w:rPr>
          <w:spacing w:val="-14"/>
          <w:sz w:val="24"/>
        </w:rPr>
        <w:t xml:space="preserve"> </w:t>
      </w:r>
      <w:r>
        <w:rPr>
          <w:sz w:val="24"/>
        </w:rPr>
        <w:t>pruženu</w:t>
      </w:r>
      <w:r>
        <w:rPr>
          <w:spacing w:val="-13"/>
          <w:sz w:val="24"/>
        </w:rPr>
        <w:t xml:space="preserve"> </w:t>
      </w:r>
      <w:r>
        <w:rPr>
          <w:sz w:val="24"/>
        </w:rPr>
        <w:t>zdravstvenu</w:t>
      </w:r>
      <w:r>
        <w:rPr>
          <w:spacing w:val="-14"/>
          <w:sz w:val="24"/>
        </w:rPr>
        <w:t xml:space="preserve"> </w:t>
      </w:r>
      <w:r>
        <w:rPr>
          <w:sz w:val="24"/>
        </w:rPr>
        <w:t>uslugu</w:t>
      </w:r>
      <w:r>
        <w:rPr>
          <w:spacing w:val="-11"/>
          <w:sz w:val="24"/>
        </w:rPr>
        <w:t xml:space="preserve"> </w:t>
      </w:r>
      <w:r>
        <w:rPr>
          <w:sz w:val="24"/>
        </w:rPr>
        <w:t>mogu</w:t>
      </w:r>
      <w:r>
        <w:rPr>
          <w:spacing w:val="-11"/>
          <w:sz w:val="24"/>
        </w:rPr>
        <w:t xml:space="preserve"> </w:t>
      </w:r>
      <w:r>
        <w:rPr>
          <w:sz w:val="24"/>
        </w:rPr>
        <w:t>naplatiti</w:t>
      </w:r>
      <w:r>
        <w:rPr>
          <w:spacing w:val="-13"/>
          <w:sz w:val="24"/>
        </w:rPr>
        <w:t xml:space="preserve"> </w:t>
      </w:r>
      <w:r>
        <w:rPr>
          <w:sz w:val="24"/>
        </w:rPr>
        <w:t>od</w:t>
      </w:r>
      <w:r>
        <w:rPr>
          <w:spacing w:val="-13"/>
          <w:sz w:val="24"/>
        </w:rPr>
        <w:t xml:space="preserve"> </w:t>
      </w:r>
      <w:r>
        <w:rPr>
          <w:sz w:val="24"/>
        </w:rPr>
        <w:t>stranca</w:t>
      </w:r>
      <w:r>
        <w:rPr>
          <w:spacing w:val="-14"/>
          <w:sz w:val="24"/>
        </w:rPr>
        <w:t xml:space="preserve"> </w:t>
      </w:r>
      <w:r>
        <w:rPr>
          <w:sz w:val="24"/>
        </w:rPr>
        <w:t>u</w:t>
      </w:r>
      <w:r>
        <w:rPr>
          <w:spacing w:val="-13"/>
          <w:sz w:val="24"/>
        </w:rPr>
        <w:t xml:space="preserve"> </w:t>
      </w:r>
      <w:r>
        <w:rPr>
          <w:sz w:val="24"/>
        </w:rPr>
        <w:t>zemlji</w:t>
      </w:r>
      <w:r>
        <w:rPr>
          <w:spacing w:val="-13"/>
          <w:sz w:val="24"/>
        </w:rPr>
        <w:t xml:space="preserve"> </w:t>
      </w:r>
      <w:r>
        <w:rPr>
          <w:sz w:val="24"/>
        </w:rPr>
        <w:t>njegova</w:t>
      </w:r>
      <w:r>
        <w:rPr>
          <w:spacing w:val="-14"/>
          <w:sz w:val="24"/>
        </w:rPr>
        <w:t xml:space="preserve"> </w:t>
      </w:r>
      <w:r>
        <w:rPr>
          <w:sz w:val="24"/>
        </w:rPr>
        <w:t>prebivališta, boravišta ili državljanstva, odnosno od nadležnog tijela zemlje njegova prebivališta, boravišta ili</w:t>
      </w:r>
      <w:r>
        <w:rPr>
          <w:spacing w:val="-1"/>
          <w:sz w:val="24"/>
        </w:rPr>
        <w:t xml:space="preserve"> </w:t>
      </w:r>
      <w:r>
        <w:rPr>
          <w:sz w:val="24"/>
        </w:rPr>
        <w:t>državljanstva.</w:t>
      </w:r>
    </w:p>
    <w:p w:rsidR="00497EC4" w:rsidRDefault="00497EC4">
      <w:pPr>
        <w:pStyle w:val="Tijeloteksta"/>
        <w:spacing w:before="5"/>
      </w:pPr>
    </w:p>
    <w:p w:rsidR="00497EC4" w:rsidRDefault="00223AD1">
      <w:pPr>
        <w:pStyle w:val="Odlomakpopisa"/>
        <w:numPr>
          <w:ilvl w:val="0"/>
          <w:numId w:val="7"/>
        </w:numPr>
        <w:tabs>
          <w:tab w:val="left" w:pos="522"/>
        </w:tabs>
        <w:ind w:right="117" w:firstLine="0"/>
        <w:rPr>
          <w:sz w:val="24"/>
        </w:rPr>
      </w:pPr>
      <w:r>
        <w:rPr>
          <w:sz w:val="24"/>
        </w:rPr>
        <w:t>Naplatu troškova iz stavka 1. ovoga članka provodi zdravstvena ustanova, odnosno zdravstveni radnik privatne prakse ili drugi provoditelj zdravstvene zaštite, ako nisu uspjeli naplatiti račun za zdravstvenu uslugu u skladu s člankom 26. stavkom 2. ovoga Zakona, posredstvom ministarstva nadležnog za vanjske i europske</w:t>
      </w:r>
      <w:r>
        <w:rPr>
          <w:spacing w:val="-7"/>
          <w:sz w:val="24"/>
        </w:rPr>
        <w:t xml:space="preserve"> </w:t>
      </w:r>
      <w:r>
        <w:rPr>
          <w:sz w:val="24"/>
        </w:rPr>
        <w:t>poslove.</w:t>
      </w:r>
    </w:p>
    <w:p w:rsidR="00497EC4" w:rsidRDefault="00497EC4">
      <w:pPr>
        <w:pStyle w:val="Tijeloteksta"/>
        <w:spacing w:before="3"/>
      </w:pPr>
    </w:p>
    <w:p w:rsidR="00497EC4" w:rsidRDefault="00223AD1">
      <w:pPr>
        <w:pStyle w:val="Tijeloteksta"/>
        <w:ind w:left="250" w:right="252"/>
        <w:jc w:val="center"/>
      </w:pPr>
      <w:r>
        <w:t>Članak 28.</w:t>
      </w:r>
    </w:p>
    <w:p w:rsidR="00497EC4" w:rsidRDefault="00497EC4">
      <w:pPr>
        <w:pStyle w:val="Tijeloteksta"/>
        <w:spacing w:before="4"/>
      </w:pPr>
    </w:p>
    <w:p w:rsidR="00497EC4" w:rsidRDefault="00223AD1">
      <w:pPr>
        <w:pStyle w:val="Odlomakpopisa"/>
        <w:numPr>
          <w:ilvl w:val="0"/>
          <w:numId w:val="6"/>
        </w:numPr>
        <w:tabs>
          <w:tab w:val="left" w:pos="496"/>
        </w:tabs>
        <w:spacing w:before="1"/>
        <w:ind w:right="118" w:firstLine="0"/>
        <w:rPr>
          <w:sz w:val="24"/>
        </w:rPr>
      </w:pPr>
      <w:r>
        <w:rPr>
          <w:sz w:val="24"/>
        </w:rPr>
        <w:t>Zdravstvena ustanova, odnosno zdravstveni radnik privatne prakse ili drugi provoditelj zdravstvene zaštite kojem nije plaćen račun za zdravstvenu uslugu u skladu s člankom 26. stavkom 2., odnosno člankom 27. ovoga Zakona, zahtjev za naplatu troškova i račun s priloženom medicinskom dokumentacijom te dokazima iz članka 26. stavaka 3. i 4., te</w:t>
      </w:r>
      <w:r>
        <w:rPr>
          <w:spacing w:val="3"/>
          <w:sz w:val="24"/>
        </w:rPr>
        <w:t xml:space="preserve"> </w:t>
      </w:r>
      <w:r>
        <w:rPr>
          <w:sz w:val="24"/>
        </w:rPr>
        <w:t>članka</w:t>
      </w:r>
    </w:p>
    <w:p w:rsidR="00497EC4" w:rsidRDefault="00223AD1">
      <w:pPr>
        <w:pStyle w:val="Tijeloteksta"/>
        <w:ind w:left="116" w:right="121"/>
        <w:jc w:val="both"/>
      </w:pPr>
      <w:r>
        <w:t>27. ovoga Zakona da je pokušao, a nije uspio naplatiti troškove zdravstvene usluge, dostavlja ministarstvu nadležnom za zdravlje radi naplate troškova iz sredstava državnog proračuna Republike Hrvatske.</w:t>
      </w:r>
    </w:p>
    <w:p w:rsidR="00497EC4" w:rsidRDefault="00497EC4">
      <w:pPr>
        <w:pStyle w:val="Tijeloteksta"/>
        <w:spacing w:before="2"/>
      </w:pPr>
    </w:p>
    <w:p w:rsidR="00497EC4" w:rsidRDefault="00223AD1">
      <w:pPr>
        <w:pStyle w:val="Odlomakpopisa"/>
        <w:numPr>
          <w:ilvl w:val="0"/>
          <w:numId w:val="6"/>
        </w:numPr>
        <w:tabs>
          <w:tab w:val="left" w:pos="482"/>
        </w:tabs>
        <w:ind w:right="115" w:firstLine="0"/>
        <w:rPr>
          <w:sz w:val="24"/>
        </w:rPr>
      </w:pPr>
      <w:r>
        <w:rPr>
          <w:sz w:val="24"/>
        </w:rPr>
        <w:t>Ministarstvo nadležno za zdravlje će nakon primitka zahtjeva iz stavka 1. ovoga članka provesti</w:t>
      </w:r>
      <w:r>
        <w:rPr>
          <w:spacing w:val="-8"/>
          <w:sz w:val="24"/>
        </w:rPr>
        <w:t xml:space="preserve"> </w:t>
      </w:r>
      <w:r>
        <w:rPr>
          <w:sz w:val="24"/>
        </w:rPr>
        <w:t>postupak</w:t>
      </w:r>
      <w:r>
        <w:rPr>
          <w:spacing w:val="-8"/>
          <w:sz w:val="24"/>
        </w:rPr>
        <w:t xml:space="preserve"> </w:t>
      </w:r>
      <w:r>
        <w:rPr>
          <w:sz w:val="24"/>
        </w:rPr>
        <w:t>provjere</w:t>
      </w:r>
      <w:r>
        <w:rPr>
          <w:spacing w:val="-9"/>
          <w:sz w:val="24"/>
        </w:rPr>
        <w:t xml:space="preserve"> </w:t>
      </w:r>
      <w:r>
        <w:rPr>
          <w:sz w:val="24"/>
        </w:rPr>
        <w:t>podataka</w:t>
      </w:r>
      <w:r>
        <w:rPr>
          <w:spacing w:val="-10"/>
          <w:sz w:val="24"/>
        </w:rPr>
        <w:t xml:space="preserve"> </w:t>
      </w:r>
      <w:r>
        <w:rPr>
          <w:sz w:val="24"/>
        </w:rPr>
        <w:t>iz</w:t>
      </w:r>
      <w:r>
        <w:rPr>
          <w:spacing w:val="-6"/>
          <w:sz w:val="24"/>
        </w:rPr>
        <w:t xml:space="preserve"> </w:t>
      </w:r>
      <w:r>
        <w:rPr>
          <w:sz w:val="24"/>
        </w:rPr>
        <w:t>računa</w:t>
      </w:r>
      <w:r>
        <w:rPr>
          <w:spacing w:val="-9"/>
          <w:sz w:val="24"/>
        </w:rPr>
        <w:t xml:space="preserve"> </w:t>
      </w:r>
      <w:r>
        <w:rPr>
          <w:sz w:val="24"/>
        </w:rPr>
        <w:t>i</w:t>
      </w:r>
      <w:r>
        <w:rPr>
          <w:spacing w:val="-8"/>
          <w:sz w:val="24"/>
        </w:rPr>
        <w:t xml:space="preserve"> </w:t>
      </w:r>
      <w:r>
        <w:rPr>
          <w:sz w:val="24"/>
        </w:rPr>
        <w:t>priložene</w:t>
      </w:r>
      <w:r>
        <w:rPr>
          <w:spacing w:val="-9"/>
          <w:sz w:val="24"/>
        </w:rPr>
        <w:t xml:space="preserve"> </w:t>
      </w:r>
      <w:r>
        <w:rPr>
          <w:sz w:val="24"/>
        </w:rPr>
        <w:t>medicinske</w:t>
      </w:r>
      <w:r>
        <w:rPr>
          <w:spacing w:val="-8"/>
          <w:sz w:val="24"/>
        </w:rPr>
        <w:t xml:space="preserve"> </w:t>
      </w:r>
      <w:r>
        <w:rPr>
          <w:sz w:val="24"/>
        </w:rPr>
        <w:t>i</w:t>
      </w:r>
      <w:r>
        <w:rPr>
          <w:spacing w:val="-8"/>
          <w:sz w:val="24"/>
        </w:rPr>
        <w:t xml:space="preserve"> </w:t>
      </w:r>
      <w:r>
        <w:rPr>
          <w:sz w:val="24"/>
        </w:rPr>
        <w:t>druge</w:t>
      </w:r>
      <w:r>
        <w:rPr>
          <w:spacing w:val="-6"/>
          <w:sz w:val="24"/>
        </w:rPr>
        <w:t xml:space="preserve"> </w:t>
      </w:r>
      <w:r>
        <w:rPr>
          <w:sz w:val="24"/>
        </w:rPr>
        <w:t>dokumentacije,</w:t>
      </w:r>
      <w:r>
        <w:rPr>
          <w:spacing w:val="-8"/>
          <w:sz w:val="24"/>
        </w:rPr>
        <w:t xml:space="preserve"> </w:t>
      </w:r>
      <w:r>
        <w:rPr>
          <w:sz w:val="24"/>
        </w:rPr>
        <w:t>te ako tijekom provjere utvrdi nedostatke ili neispravnosti u računu ili dokumentaciji zahtjev će</w:t>
      </w:r>
      <w:r>
        <w:rPr>
          <w:spacing w:val="-22"/>
          <w:sz w:val="24"/>
        </w:rPr>
        <w:t xml:space="preserve"> </w:t>
      </w:r>
      <w:r>
        <w:rPr>
          <w:sz w:val="24"/>
        </w:rPr>
        <w:t>s priloženom dokumentacijom vratiti zdravstvenoj ustanovi, odnosno zdravstvenom radniku privatne prakse ili drugom provoditelju zdravstvene zaštite na</w:t>
      </w:r>
      <w:r>
        <w:rPr>
          <w:spacing w:val="-7"/>
          <w:sz w:val="24"/>
        </w:rPr>
        <w:t xml:space="preserve"> </w:t>
      </w:r>
      <w:r>
        <w:rPr>
          <w:sz w:val="24"/>
        </w:rPr>
        <w:t>ispravak.</w:t>
      </w:r>
    </w:p>
    <w:p w:rsidR="00497EC4" w:rsidRDefault="00497EC4">
      <w:pPr>
        <w:pStyle w:val="Tijeloteksta"/>
        <w:spacing w:before="5"/>
      </w:pPr>
    </w:p>
    <w:p w:rsidR="00497EC4" w:rsidRDefault="00223AD1">
      <w:pPr>
        <w:pStyle w:val="Odlomakpopisa"/>
        <w:numPr>
          <w:ilvl w:val="0"/>
          <w:numId w:val="6"/>
        </w:numPr>
        <w:tabs>
          <w:tab w:val="left" w:pos="472"/>
        </w:tabs>
        <w:spacing w:before="1"/>
        <w:ind w:right="123" w:firstLine="0"/>
        <w:rPr>
          <w:sz w:val="24"/>
        </w:rPr>
      </w:pPr>
      <w:r>
        <w:rPr>
          <w:sz w:val="24"/>
        </w:rPr>
        <w:t>Rok za plaćanje računa iz stavka 1. ovoga članka je 60 dana od dana zaprimljene uredne dokumentacije.</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Tijeloteksta"/>
        <w:spacing w:before="72"/>
        <w:ind w:left="250" w:right="252"/>
        <w:jc w:val="center"/>
      </w:pPr>
      <w:r>
        <w:lastRenderedPageBreak/>
        <w:t>Članak 29.</w:t>
      </w:r>
    </w:p>
    <w:p w:rsidR="00497EC4" w:rsidRDefault="00497EC4">
      <w:pPr>
        <w:pStyle w:val="Tijeloteksta"/>
        <w:spacing w:before="5"/>
      </w:pPr>
    </w:p>
    <w:p w:rsidR="00497EC4" w:rsidRDefault="00223AD1">
      <w:pPr>
        <w:pStyle w:val="Tijeloteksta"/>
        <w:ind w:left="116" w:right="117"/>
        <w:jc w:val="both"/>
      </w:pPr>
      <w:r>
        <w:t>U slučaju da stranac, odnosno nadležno tijelo iz članka 27. stavka 1. ovoga Zakona plati troškove zdravstvene usluge zdravstvenoj ustanovi, odnosno zdravstvenom radniku privatne prakse ili drugom provoditelju zdravstvene zaštite nakon podnošenja zahtjeva iz članka 28. ovoga Zakona, odnosno nakon zaprimanja sredstava iz državnog proračuna Republike Hrvatske, zdravstvena ustanova, odnosno zdravstveni radnik privatne prakse ili drugi provoditelj</w:t>
      </w:r>
      <w:r>
        <w:rPr>
          <w:spacing w:val="-14"/>
        </w:rPr>
        <w:t xml:space="preserve"> </w:t>
      </w:r>
      <w:r>
        <w:t>zdravstvene</w:t>
      </w:r>
      <w:r>
        <w:rPr>
          <w:spacing w:val="-15"/>
        </w:rPr>
        <w:t xml:space="preserve"> </w:t>
      </w:r>
      <w:r>
        <w:t>zaštite</w:t>
      </w:r>
      <w:r>
        <w:rPr>
          <w:spacing w:val="-14"/>
        </w:rPr>
        <w:t xml:space="preserve"> </w:t>
      </w:r>
      <w:r>
        <w:t>obvezan</w:t>
      </w:r>
      <w:r>
        <w:rPr>
          <w:spacing w:val="-13"/>
        </w:rPr>
        <w:t xml:space="preserve"> </w:t>
      </w:r>
      <w:r>
        <w:t>je</w:t>
      </w:r>
      <w:r>
        <w:rPr>
          <w:spacing w:val="-14"/>
        </w:rPr>
        <w:t xml:space="preserve"> </w:t>
      </w:r>
      <w:r>
        <w:t>bez</w:t>
      </w:r>
      <w:r>
        <w:rPr>
          <w:spacing w:val="-12"/>
        </w:rPr>
        <w:t xml:space="preserve"> </w:t>
      </w:r>
      <w:r>
        <w:t>odgode</w:t>
      </w:r>
      <w:r>
        <w:rPr>
          <w:spacing w:val="-14"/>
        </w:rPr>
        <w:t xml:space="preserve"> </w:t>
      </w:r>
      <w:r>
        <w:t>o</w:t>
      </w:r>
      <w:r>
        <w:rPr>
          <w:spacing w:val="-14"/>
        </w:rPr>
        <w:t xml:space="preserve"> </w:t>
      </w:r>
      <w:r>
        <w:t>tome</w:t>
      </w:r>
      <w:r>
        <w:rPr>
          <w:spacing w:val="-14"/>
        </w:rPr>
        <w:t xml:space="preserve"> </w:t>
      </w:r>
      <w:r>
        <w:t>obavijestiti</w:t>
      </w:r>
      <w:r>
        <w:rPr>
          <w:spacing w:val="-13"/>
        </w:rPr>
        <w:t xml:space="preserve"> </w:t>
      </w:r>
      <w:r>
        <w:t>ministarstvo</w:t>
      </w:r>
      <w:r>
        <w:rPr>
          <w:spacing w:val="-13"/>
        </w:rPr>
        <w:t xml:space="preserve"> </w:t>
      </w:r>
      <w:r>
        <w:t>nadležno za zdravlje i uz obavijest izvršiti povrat primljene naknade troškova u korist</w:t>
      </w:r>
      <w:r>
        <w:rPr>
          <w:spacing w:val="36"/>
        </w:rPr>
        <w:t xml:space="preserve"> </w:t>
      </w:r>
      <w:r>
        <w:t>državnoga proračuna Republike Hrvatske na poziciju ministarstva nadležnog za zdravlje, a najkasnije u roku od osam dana od dana zaprimanja</w:t>
      </w:r>
      <w:r>
        <w:rPr>
          <w:spacing w:val="-5"/>
        </w:rPr>
        <w:t xml:space="preserve"> </w:t>
      </w:r>
      <w:r>
        <w:t>sredstava.</w:t>
      </w:r>
    </w:p>
    <w:p w:rsidR="00497EC4" w:rsidRDefault="00497EC4">
      <w:pPr>
        <w:pStyle w:val="Tijeloteksta"/>
        <w:spacing w:before="5"/>
      </w:pPr>
    </w:p>
    <w:p w:rsidR="00497EC4" w:rsidRDefault="00223AD1">
      <w:pPr>
        <w:pStyle w:val="Odlomakpopisa"/>
        <w:numPr>
          <w:ilvl w:val="0"/>
          <w:numId w:val="29"/>
        </w:numPr>
        <w:tabs>
          <w:tab w:val="left" w:pos="570"/>
        </w:tabs>
        <w:ind w:left="3112" w:right="203" w:hanging="2915"/>
        <w:jc w:val="left"/>
        <w:rPr>
          <w:sz w:val="24"/>
        </w:rPr>
      </w:pPr>
      <w:r>
        <w:rPr>
          <w:sz w:val="24"/>
        </w:rPr>
        <w:t>POSTUPAK NAPLATE TROŠKOVA ZDRAVSTVENE ZAŠTITE KADA STRANAC OSOBNO SNOSI</w:t>
      </w:r>
      <w:r>
        <w:rPr>
          <w:spacing w:val="-6"/>
          <w:sz w:val="24"/>
        </w:rPr>
        <w:t xml:space="preserve"> </w:t>
      </w:r>
      <w:r>
        <w:rPr>
          <w:sz w:val="24"/>
        </w:rPr>
        <w:t>TROŠKOVE</w:t>
      </w:r>
    </w:p>
    <w:p w:rsidR="00497EC4" w:rsidRDefault="00497EC4">
      <w:pPr>
        <w:pStyle w:val="Tijeloteksta"/>
        <w:spacing w:before="3"/>
      </w:pPr>
    </w:p>
    <w:p w:rsidR="00497EC4" w:rsidRDefault="00223AD1">
      <w:pPr>
        <w:pStyle w:val="Tijeloteksta"/>
        <w:ind w:left="250" w:right="252"/>
        <w:jc w:val="center"/>
      </w:pPr>
      <w:r>
        <w:t>Članak 30.</w:t>
      </w:r>
    </w:p>
    <w:p w:rsidR="00497EC4" w:rsidRDefault="00497EC4">
      <w:pPr>
        <w:pStyle w:val="Tijeloteksta"/>
        <w:spacing w:before="5"/>
      </w:pPr>
    </w:p>
    <w:p w:rsidR="00497EC4" w:rsidRDefault="00223AD1">
      <w:pPr>
        <w:pStyle w:val="Odlomakpopisa"/>
        <w:numPr>
          <w:ilvl w:val="0"/>
          <w:numId w:val="5"/>
        </w:numPr>
        <w:tabs>
          <w:tab w:val="left" w:pos="496"/>
        </w:tabs>
        <w:ind w:right="117" w:firstLine="0"/>
        <w:rPr>
          <w:sz w:val="24"/>
        </w:rPr>
      </w:pPr>
      <w:r>
        <w:rPr>
          <w:sz w:val="24"/>
        </w:rPr>
        <w:t>Zdravstvena ustanova, odnosno zdravstveni radnik privatne prakse ili drugi provoditelj zdravstvene zaštite koji su strancu na njegov zahtjev pružili zdravstvenu uslugu koja nema obilježje hitne medicinske pomoći iz članka 25. ovoga Zakona, odnosno koja nije obuhvaćena pravom iz obveznoga zdravstvenog osiguranja ili pravom na zdravstvenu zaštitu koja se osigurava</w:t>
      </w:r>
      <w:r>
        <w:rPr>
          <w:spacing w:val="-18"/>
          <w:sz w:val="24"/>
        </w:rPr>
        <w:t xml:space="preserve"> </w:t>
      </w:r>
      <w:r>
        <w:rPr>
          <w:sz w:val="24"/>
        </w:rPr>
        <w:t>strancu</w:t>
      </w:r>
      <w:r>
        <w:rPr>
          <w:spacing w:val="-14"/>
          <w:sz w:val="24"/>
        </w:rPr>
        <w:t xml:space="preserve"> </w:t>
      </w:r>
      <w:r>
        <w:rPr>
          <w:sz w:val="24"/>
        </w:rPr>
        <w:t>u</w:t>
      </w:r>
      <w:r>
        <w:rPr>
          <w:spacing w:val="-16"/>
          <w:sz w:val="24"/>
        </w:rPr>
        <w:t xml:space="preserve"> </w:t>
      </w:r>
      <w:r>
        <w:rPr>
          <w:sz w:val="24"/>
        </w:rPr>
        <w:t>skladu</w:t>
      </w:r>
      <w:r>
        <w:rPr>
          <w:spacing w:val="-16"/>
          <w:sz w:val="24"/>
        </w:rPr>
        <w:t xml:space="preserve"> </w:t>
      </w:r>
      <w:r>
        <w:rPr>
          <w:sz w:val="24"/>
        </w:rPr>
        <w:t>s</w:t>
      </w:r>
      <w:r>
        <w:rPr>
          <w:spacing w:val="-16"/>
          <w:sz w:val="24"/>
        </w:rPr>
        <w:t xml:space="preserve"> </w:t>
      </w:r>
      <w:r>
        <w:rPr>
          <w:sz w:val="24"/>
        </w:rPr>
        <w:t>odredbama</w:t>
      </w:r>
      <w:r>
        <w:rPr>
          <w:spacing w:val="-14"/>
          <w:sz w:val="24"/>
        </w:rPr>
        <w:t xml:space="preserve"> </w:t>
      </w:r>
      <w:r>
        <w:rPr>
          <w:sz w:val="24"/>
        </w:rPr>
        <w:t>ovoga</w:t>
      </w:r>
      <w:r>
        <w:rPr>
          <w:spacing w:val="-13"/>
          <w:sz w:val="24"/>
        </w:rPr>
        <w:t xml:space="preserve"> </w:t>
      </w:r>
      <w:r>
        <w:rPr>
          <w:sz w:val="24"/>
        </w:rPr>
        <w:t>Zakona,</w:t>
      </w:r>
      <w:r>
        <w:rPr>
          <w:spacing w:val="-16"/>
          <w:sz w:val="24"/>
        </w:rPr>
        <w:t xml:space="preserve"> </w:t>
      </w:r>
      <w:r>
        <w:rPr>
          <w:sz w:val="24"/>
        </w:rPr>
        <w:t>obvezan</w:t>
      </w:r>
      <w:r>
        <w:rPr>
          <w:spacing w:val="-14"/>
          <w:sz w:val="24"/>
        </w:rPr>
        <w:t xml:space="preserve"> </w:t>
      </w:r>
      <w:r>
        <w:rPr>
          <w:sz w:val="24"/>
        </w:rPr>
        <w:t>je</w:t>
      </w:r>
      <w:r>
        <w:rPr>
          <w:spacing w:val="-16"/>
          <w:sz w:val="24"/>
        </w:rPr>
        <w:t xml:space="preserve"> </w:t>
      </w:r>
      <w:r>
        <w:rPr>
          <w:sz w:val="24"/>
        </w:rPr>
        <w:t>naplatiti</w:t>
      </w:r>
      <w:r>
        <w:rPr>
          <w:spacing w:val="-15"/>
          <w:sz w:val="24"/>
        </w:rPr>
        <w:t xml:space="preserve"> </w:t>
      </w:r>
      <w:r>
        <w:rPr>
          <w:sz w:val="24"/>
        </w:rPr>
        <w:t>troškove</w:t>
      </w:r>
      <w:r>
        <w:rPr>
          <w:spacing w:val="-17"/>
          <w:sz w:val="24"/>
        </w:rPr>
        <w:t xml:space="preserve"> </w:t>
      </w:r>
      <w:r>
        <w:rPr>
          <w:sz w:val="24"/>
        </w:rPr>
        <w:t>od</w:t>
      </w:r>
      <w:r>
        <w:rPr>
          <w:spacing w:val="-15"/>
          <w:sz w:val="24"/>
        </w:rPr>
        <w:t xml:space="preserve"> </w:t>
      </w:r>
      <w:r>
        <w:rPr>
          <w:sz w:val="24"/>
        </w:rPr>
        <w:t>stranca, odnosno zakonskog zastupnika za maloljetnog</w:t>
      </w:r>
      <w:r>
        <w:rPr>
          <w:spacing w:val="-7"/>
          <w:sz w:val="24"/>
        </w:rPr>
        <w:t xml:space="preserve"> </w:t>
      </w:r>
      <w:r>
        <w:rPr>
          <w:sz w:val="24"/>
        </w:rPr>
        <w:t>stranca.</w:t>
      </w:r>
    </w:p>
    <w:p w:rsidR="00497EC4" w:rsidRDefault="00497EC4">
      <w:pPr>
        <w:pStyle w:val="Tijeloteksta"/>
        <w:spacing w:before="5"/>
      </w:pPr>
    </w:p>
    <w:p w:rsidR="00497EC4" w:rsidRDefault="00223AD1">
      <w:pPr>
        <w:pStyle w:val="Odlomakpopisa"/>
        <w:numPr>
          <w:ilvl w:val="0"/>
          <w:numId w:val="5"/>
        </w:numPr>
        <w:tabs>
          <w:tab w:val="left" w:pos="486"/>
        </w:tabs>
        <w:ind w:right="118" w:firstLine="0"/>
        <w:rPr>
          <w:sz w:val="24"/>
        </w:rPr>
      </w:pPr>
      <w:r>
        <w:rPr>
          <w:sz w:val="24"/>
        </w:rPr>
        <w:t>U slučaju iz stavka 1. ovoga članka, zdravstvena ustanova, odnosno zdravstveni radnik privatne prakse ili drugi provoditelj zdravstvene zaštite može od stranca zahtijevati prethodnu uplatu novčanog iznosa u visini očekivanih troškova tražene zdravstvene usluge, odnosno pribaviti drugo jamstvo za osiguranje</w:t>
      </w:r>
      <w:r>
        <w:rPr>
          <w:spacing w:val="-2"/>
          <w:sz w:val="24"/>
        </w:rPr>
        <w:t xml:space="preserve"> </w:t>
      </w:r>
      <w:r>
        <w:rPr>
          <w:sz w:val="24"/>
        </w:rPr>
        <w:t>naplate.</w:t>
      </w:r>
    </w:p>
    <w:p w:rsidR="00497EC4" w:rsidRDefault="00497EC4">
      <w:pPr>
        <w:pStyle w:val="Tijeloteksta"/>
        <w:spacing w:before="3"/>
      </w:pPr>
    </w:p>
    <w:p w:rsidR="00497EC4" w:rsidRDefault="00223AD1">
      <w:pPr>
        <w:pStyle w:val="Odlomakpopisa"/>
        <w:numPr>
          <w:ilvl w:val="0"/>
          <w:numId w:val="5"/>
        </w:numPr>
        <w:tabs>
          <w:tab w:val="left" w:pos="513"/>
        </w:tabs>
        <w:ind w:right="117" w:firstLine="0"/>
        <w:rPr>
          <w:sz w:val="24"/>
        </w:rPr>
      </w:pPr>
      <w:r>
        <w:rPr>
          <w:sz w:val="24"/>
        </w:rPr>
        <w:t>Zdravstvene ustanove čiji je osnivač Republika Hrvatska, odnosno jedinica lokalne i područne (regionalne) samouprave obvezni su u slučaju iz stavka 1. ovoga članka od stranca zahtijevati prethodnu uplatu novčanog iznosa u visini očekivanih troškova tražene</w:t>
      </w:r>
      <w:r>
        <w:rPr>
          <w:spacing w:val="-33"/>
          <w:sz w:val="24"/>
        </w:rPr>
        <w:t xml:space="preserve"> </w:t>
      </w:r>
      <w:r>
        <w:rPr>
          <w:sz w:val="24"/>
        </w:rPr>
        <w:t>zdravstvene usluge.</w:t>
      </w:r>
    </w:p>
    <w:p w:rsidR="00497EC4" w:rsidRDefault="00497EC4">
      <w:pPr>
        <w:pStyle w:val="Tijeloteksta"/>
        <w:spacing w:before="4"/>
      </w:pPr>
    </w:p>
    <w:p w:rsidR="00497EC4" w:rsidRDefault="00223AD1">
      <w:pPr>
        <w:pStyle w:val="Odlomakpopisa"/>
        <w:numPr>
          <w:ilvl w:val="0"/>
          <w:numId w:val="5"/>
        </w:numPr>
        <w:tabs>
          <w:tab w:val="left" w:pos="496"/>
        </w:tabs>
        <w:spacing w:before="1"/>
        <w:ind w:right="120" w:firstLine="0"/>
        <w:rPr>
          <w:sz w:val="24"/>
        </w:rPr>
      </w:pPr>
      <w:r>
        <w:rPr>
          <w:sz w:val="24"/>
        </w:rPr>
        <w:t>Zdravstvena ustanova, odnosno zdravstveni radnik privatne prakse ili drugi provoditelj zdravstvene zaštite kojemu stranac odbije unaprijed uplatiti novčani iznos iz stavka 2. ovoga članka, odnosno odbije ponuditi drugo jamstvo za osiguranje naplate može odbiti pružanje zdravstvene</w:t>
      </w:r>
      <w:r>
        <w:rPr>
          <w:spacing w:val="-3"/>
          <w:sz w:val="24"/>
        </w:rPr>
        <w:t xml:space="preserve"> </w:t>
      </w:r>
      <w:r>
        <w:rPr>
          <w:sz w:val="24"/>
        </w:rPr>
        <w:t>usluge.</w:t>
      </w:r>
    </w:p>
    <w:p w:rsidR="00497EC4" w:rsidRDefault="00497EC4">
      <w:pPr>
        <w:pStyle w:val="Tijeloteksta"/>
        <w:spacing w:before="2"/>
      </w:pPr>
    </w:p>
    <w:p w:rsidR="00497EC4" w:rsidRDefault="00223AD1">
      <w:pPr>
        <w:pStyle w:val="Odlomakpopisa"/>
        <w:numPr>
          <w:ilvl w:val="0"/>
          <w:numId w:val="5"/>
        </w:numPr>
        <w:tabs>
          <w:tab w:val="left" w:pos="530"/>
        </w:tabs>
        <w:ind w:right="110" w:firstLine="0"/>
        <w:rPr>
          <w:sz w:val="24"/>
        </w:rPr>
      </w:pPr>
      <w:r>
        <w:rPr>
          <w:sz w:val="24"/>
        </w:rPr>
        <w:t>Za troškove zdravstvene zaštite koja je pružena strancu iz stavka 1. ovoga članka zdravstvena ustanova, zdravstveni radnik privatne prakse ili drugi provoditelj zdravstvene zaštite</w:t>
      </w:r>
      <w:r>
        <w:rPr>
          <w:spacing w:val="-10"/>
          <w:sz w:val="24"/>
        </w:rPr>
        <w:t xml:space="preserve"> </w:t>
      </w:r>
      <w:r>
        <w:rPr>
          <w:sz w:val="24"/>
        </w:rPr>
        <w:t>obvezni</w:t>
      </w:r>
      <w:r>
        <w:rPr>
          <w:spacing w:val="-9"/>
          <w:sz w:val="24"/>
        </w:rPr>
        <w:t xml:space="preserve"> </w:t>
      </w:r>
      <w:r>
        <w:rPr>
          <w:sz w:val="24"/>
        </w:rPr>
        <w:t>su</w:t>
      </w:r>
      <w:r>
        <w:rPr>
          <w:spacing w:val="-11"/>
          <w:sz w:val="24"/>
        </w:rPr>
        <w:t xml:space="preserve"> </w:t>
      </w:r>
      <w:r>
        <w:rPr>
          <w:sz w:val="24"/>
        </w:rPr>
        <w:t>ispostaviti</w:t>
      </w:r>
      <w:r>
        <w:rPr>
          <w:spacing w:val="-9"/>
          <w:sz w:val="24"/>
        </w:rPr>
        <w:t xml:space="preserve"> </w:t>
      </w:r>
      <w:r>
        <w:rPr>
          <w:sz w:val="24"/>
        </w:rPr>
        <w:t>račun</w:t>
      </w:r>
      <w:r>
        <w:rPr>
          <w:spacing w:val="-9"/>
          <w:sz w:val="24"/>
        </w:rPr>
        <w:t xml:space="preserve"> </w:t>
      </w:r>
      <w:r>
        <w:rPr>
          <w:sz w:val="24"/>
        </w:rPr>
        <w:t>prema</w:t>
      </w:r>
      <w:r>
        <w:rPr>
          <w:spacing w:val="-10"/>
          <w:sz w:val="24"/>
        </w:rPr>
        <w:t xml:space="preserve"> </w:t>
      </w:r>
      <w:r>
        <w:rPr>
          <w:sz w:val="24"/>
        </w:rPr>
        <w:t>cijenama</w:t>
      </w:r>
      <w:r>
        <w:rPr>
          <w:spacing w:val="-10"/>
          <w:sz w:val="24"/>
        </w:rPr>
        <w:t xml:space="preserve"> </w:t>
      </w:r>
      <w:r>
        <w:rPr>
          <w:sz w:val="24"/>
        </w:rPr>
        <w:t>utvrđenim</w:t>
      </w:r>
      <w:r>
        <w:rPr>
          <w:spacing w:val="-8"/>
          <w:sz w:val="24"/>
        </w:rPr>
        <w:t xml:space="preserve"> </w:t>
      </w:r>
      <w:r>
        <w:rPr>
          <w:sz w:val="24"/>
        </w:rPr>
        <w:t>u</w:t>
      </w:r>
      <w:r>
        <w:rPr>
          <w:spacing w:val="-10"/>
          <w:sz w:val="24"/>
        </w:rPr>
        <w:t xml:space="preserve"> </w:t>
      </w:r>
      <w:r>
        <w:rPr>
          <w:sz w:val="24"/>
        </w:rPr>
        <w:t>skladu</w:t>
      </w:r>
      <w:r>
        <w:rPr>
          <w:spacing w:val="-10"/>
          <w:sz w:val="24"/>
        </w:rPr>
        <w:t xml:space="preserve"> </w:t>
      </w:r>
      <w:r>
        <w:rPr>
          <w:sz w:val="24"/>
        </w:rPr>
        <w:t>s</w:t>
      </w:r>
      <w:r>
        <w:rPr>
          <w:spacing w:val="-9"/>
          <w:sz w:val="24"/>
        </w:rPr>
        <w:t xml:space="preserve"> </w:t>
      </w:r>
      <w:r>
        <w:rPr>
          <w:sz w:val="24"/>
        </w:rPr>
        <w:t>odredbama</w:t>
      </w:r>
      <w:r>
        <w:rPr>
          <w:spacing w:val="-10"/>
          <w:sz w:val="24"/>
        </w:rPr>
        <w:t xml:space="preserve"> </w:t>
      </w:r>
      <w:r>
        <w:rPr>
          <w:sz w:val="24"/>
        </w:rPr>
        <w:t>članka</w:t>
      </w:r>
      <w:r>
        <w:rPr>
          <w:spacing w:val="-10"/>
          <w:sz w:val="24"/>
        </w:rPr>
        <w:t xml:space="preserve"> </w:t>
      </w:r>
      <w:r>
        <w:rPr>
          <w:sz w:val="24"/>
        </w:rPr>
        <w:t>32. ovoga Zakona, najkasnije prije otpusta s</w:t>
      </w:r>
      <w:r>
        <w:rPr>
          <w:spacing w:val="-3"/>
          <w:sz w:val="24"/>
        </w:rPr>
        <w:t xml:space="preserve"> </w:t>
      </w:r>
      <w:r>
        <w:rPr>
          <w:sz w:val="24"/>
        </w:rPr>
        <w:t>liječenja.</w:t>
      </w:r>
    </w:p>
    <w:p w:rsidR="00497EC4" w:rsidRDefault="00497EC4">
      <w:pPr>
        <w:pStyle w:val="Tijeloteksta"/>
        <w:spacing w:before="5"/>
      </w:pPr>
    </w:p>
    <w:p w:rsidR="00497EC4" w:rsidRDefault="00223AD1">
      <w:pPr>
        <w:pStyle w:val="Tijeloteksta"/>
        <w:spacing w:before="1"/>
        <w:ind w:left="250" w:right="252"/>
        <w:jc w:val="center"/>
      </w:pPr>
      <w:r>
        <w:t>Članak 31.</w:t>
      </w:r>
    </w:p>
    <w:p w:rsidR="00497EC4" w:rsidRDefault="00497EC4">
      <w:pPr>
        <w:pStyle w:val="Tijeloteksta"/>
        <w:spacing w:before="4"/>
      </w:pPr>
    </w:p>
    <w:p w:rsidR="00497EC4" w:rsidRDefault="00223AD1">
      <w:pPr>
        <w:pStyle w:val="Tijeloteksta"/>
        <w:spacing w:before="1"/>
        <w:ind w:left="116" w:right="120"/>
        <w:jc w:val="both"/>
      </w:pPr>
      <w:r>
        <w:t>Zdravstvena ustanova, odnosno zdravstveni radnik privatne prakse ili drugi provoditelj zdravstvene zaštite koji ima sa Zavodom sklopljen ugovor o provođenju zdravstvene zaštite iz obveznoga</w:t>
      </w:r>
      <w:r>
        <w:rPr>
          <w:spacing w:val="14"/>
        </w:rPr>
        <w:t xml:space="preserve"> </w:t>
      </w:r>
      <w:r>
        <w:t>zdravstvenog</w:t>
      </w:r>
      <w:r>
        <w:rPr>
          <w:spacing w:val="15"/>
        </w:rPr>
        <w:t xml:space="preserve"> </w:t>
      </w:r>
      <w:r>
        <w:t>osiguranja</w:t>
      </w:r>
      <w:r>
        <w:rPr>
          <w:spacing w:val="14"/>
        </w:rPr>
        <w:t xml:space="preserve"> </w:t>
      </w:r>
      <w:r>
        <w:t>obvezan</w:t>
      </w:r>
      <w:r>
        <w:rPr>
          <w:spacing w:val="15"/>
        </w:rPr>
        <w:t xml:space="preserve"> </w:t>
      </w:r>
      <w:r>
        <w:t>je</w:t>
      </w:r>
      <w:r>
        <w:rPr>
          <w:spacing w:val="15"/>
        </w:rPr>
        <w:t xml:space="preserve"> </w:t>
      </w:r>
      <w:r>
        <w:t>termin</w:t>
      </w:r>
      <w:r>
        <w:rPr>
          <w:spacing w:val="15"/>
        </w:rPr>
        <w:t xml:space="preserve"> </w:t>
      </w:r>
      <w:r>
        <w:t>pružanja</w:t>
      </w:r>
      <w:r>
        <w:rPr>
          <w:spacing w:val="15"/>
        </w:rPr>
        <w:t xml:space="preserve"> </w:t>
      </w:r>
      <w:r>
        <w:t>zdravstvene</w:t>
      </w:r>
      <w:r>
        <w:rPr>
          <w:spacing w:val="14"/>
        </w:rPr>
        <w:t xml:space="preserve"> </w:t>
      </w:r>
      <w:r>
        <w:t>zaštite</w:t>
      </w:r>
      <w:r>
        <w:rPr>
          <w:spacing w:val="15"/>
        </w:rPr>
        <w:t xml:space="preserve"> </w:t>
      </w:r>
      <w:r>
        <w:t>iz</w:t>
      </w:r>
      <w:r>
        <w:rPr>
          <w:spacing w:val="17"/>
        </w:rPr>
        <w:t xml:space="preserve"> </w:t>
      </w:r>
      <w:r>
        <w:t>članka</w:t>
      </w:r>
    </w:p>
    <w:p w:rsidR="00497EC4" w:rsidRDefault="00223AD1">
      <w:pPr>
        <w:pStyle w:val="Tijeloteksta"/>
        <w:ind w:left="116"/>
        <w:jc w:val="both"/>
      </w:pPr>
      <w:r>
        <w:t>30.</w:t>
      </w:r>
      <w:r>
        <w:rPr>
          <w:spacing w:val="40"/>
        </w:rPr>
        <w:t xml:space="preserve"> </w:t>
      </w:r>
      <w:r>
        <w:t>ovoga</w:t>
      </w:r>
      <w:r>
        <w:rPr>
          <w:spacing w:val="43"/>
        </w:rPr>
        <w:t xml:space="preserve"> </w:t>
      </w:r>
      <w:r>
        <w:t>Zakona</w:t>
      </w:r>
      <w:r>
        <w:rPr>
          <w:spacing w:val="43"/>
        </w:rPr>
        <w:t xml:space="preserve"> </w:t>
      </w:r>
      <w:r>
        <w:t>uskladiti</w:t>
      </w:r>
      <w:r>
        <w:rPr>
          <w:spacing w:val="42"/>
        </w:rPr>
        <w:t xml:space="preserve"> </w:t>
      </w:r>
      <w:r>
        <w:t>s</w:t>
      </w:r>
      <w:r>
        <w:rPr>
          <w:spacing w:val="42"/>
        </w:rPr>
        <w:t xml:space="preserve"> </w:t>
      </w:r>
      <w:r>
        <w:t>listom</w:t>
      </w:r>
      <w:r>
        <w:rPr>
          <w:spacing w:val="42"/>
        </w:rPr>
        <w:t xml:space="preserve"> </w:t>
      </w:r>
      <w:r>
        <w:t>čekanja</w:t>
      </w:r>
      <w:r>
        <w:rPr>
          <w:spacing w:val="43"/>
        </w:rPr>
        <w:t xml:space="preserve"> </w:t>
      </w:r>
      <w:r>
        <w:t>osiguranih</w:t>
      </w:r>
      <w:r>
        <w:rPr>
          <w:spacing w:val="42"/>
        </w:rPr>
        <w:t xml:space="preserve"> </w:t>
      </w:r>
      <w:r>
        <w:t>osoba</w:t>
      </w:r>
      <w:r>
        <w:rPr>
          <w:spacing w:val="43"/>
        </w:rPr>
        <w:t xml:space="preserve"> </w:t>
      </w:r>
      <w:r>
        <w:t>iz</w:t>
      </w:r>
      <w:r>
        <w:rPr>
          <w:spacing w:val="43"/>
        </w:rPr>
        <w:t xml:space="preserve"> </w:t>
      </w:r>
      <w:r>
        <w:t>obveznoga</w:t>
      </w:r>
      <w:r>
        <w:rPr>
          <w:spacing w:val="50"/>
        </w:rPr>
        <w:t xml:space="preserve"> </w:t>
      </w:r>
      <w:r>
        <w:t>zdravstvenog</w:t>
      </w:r>
    </w:p>
    <w:p w:rsidR="00497EC4" w:rsidRDefault="00497EC4">
      <w:pPr>
        <w:jc w:val="both"/>
        <w:sectPr w:rsidR="00497EC4">
          <w:pgSz w:w="11910" w:h="16840"/>
          <w:pgMar w:top="1320" w:right="1300" w:bottom="280" w:left="1300" w:header="720" w:footer="720" w:gutter="0"/>
          <w:cols w:space="720"/>
        </w:sectPr>
      </w:pPr>
    </w:p>
    <w:p w:rsidR="00497EC4" w:rsidRDefault="00223AD1">
      <w:pPr>
        <w:pStyle w:val="Tijeloteksta"/>
        <w:spacing w:before="72"/>
        <w:ind w:left="116" w:right="122"/>
        <w:jc w:val="both"/>
      </w:pPr>
      <w:r>
        <w:lastRenderedPageBreak/>
        <w:t>osiguranja, na način da termin pružanja zdravstvene zaštite ni na koji način ne utječe na redoslijed provođenja ugovorene zdravstvene zaštite sa Zavodom.</w:t>
      </w:r>
    </w:p>
    <w:p w:rsidR="00497EC4" w:rsidRDefault="00497EC4">
      <w:pPr>
        <w:pStyle w:val="Tijeloteksta"/>
        <w:spacing w:before="5"/>
      </w:pPr>
    </w:p>
    <w:p w:rsidR="00497EC4" w:rsidRDefault="00223AD1">
      <w:pPr>
        <w:pStyle w:val="Tijeloteksta"/>
        <w:ind w:left="250" w:right="252"/>
        <w:jc w:val="center"/>
      </w:pPr>
      <w:r>
        <w:t>Članak 32.</w:t>
      </w:r>
    </w:p>
    <w:p w:rsidR="00497EC4" w:rsidRDefault="00497EC4">
      <w:pPr>
        <w:pStyle w:val="Tijeloteksta"/>
        <w:spacing w:before="5"/>
      </w:pPr>
    </w:p>
    <w:p w:rsidR="00497EC4" w:rsidRDefault="00223AD1">
      <w:pPr>
        <w:pStyle w:val="Odlomakpopisa"/>
        <w:numPr>
          <w:ilvl w:val="0"/>
          <w:numId w:val="4"/>
        </w:numPr>
        <w:tabs>
          <w:tab w:val="left" w:pos="498"/>
        </w:tabs>
        <w:ind w:right="116" w:firstLine="0"/>
        <w:rPr>
          <w:sz w:val="24"/>
        </w:rPr>
      </w:pPr>
      <w:r>
        <w:rPr>
          <w:sz w:val="24"/>
        </w:rPr>
        <w:t>Cijene zdravstvene zaštite iz članka 30. ovoga Zakona utvrđuje zdravstvena ustanova, odnosno zdravstveni radnik privatne prakse ili drugi provoditelj zdravstvene zaštite u skladu s cjenikom nadležne</w:t>
      </w:r>
      <w:r>
        <w:rPr>
          <w:spacing w:val="-2"/>
          <w:sz w:val="24"/>
        </w:rPr>
        <w:t xml:space="preserve"> </w:t>
      </w:r>
      <w:r>
        <w:rPr>
          <w:sz w:val="24"/>
        </w:rPr>
        <w:t>komore.</w:t>
      </w:r>
    </w:p>
    <w:p w:rsidR="00497EC4" w:rsidRDefault="00497EC4">
      <w:pPr>
        <w:pStyle w:val="Tijeloteksta"/>
        <w:spacing w:before="2"/>
      </w:pPr>
    </w:p>
    <w:p w:rsidR="00497EC4" w:rsidRDefault="00223AD1">
      <w:pPr>
        <w:pStyle w:val="Odlomakpopisa"/>
        <w:numPr>
          <w:ilvl w:val="0"/>
          <w:numId w:val="4"/>
        </w:numPr>
        <w:tabs>
          <w:tab w:val="left" w:pos="455"/>
        </w:tabs>
        <w:ind w:right="117" w:firstLine="0"/>
        <w:rPr>
          <w:sz w:val="24"/>
        </w:rPr>
      </w:pPr>
      <w:r>
        <w:rPr>
          <w:sz w:val="24"/>
        </w:rPr>
        <w:t>Cijene zdravstvene zaštite iz stavka 1. ovoga članka za zdravstvenu zaštitu stranca iz</w:t>
      </w:r>
      <w:r>
        <w:rPr>
          <w:spacing w:val="-35"/>
          <w:sz w:val="24"/>
        </w:rPr>
        <w:t xml:space="preserve"> </w:t>
      </w:r>
      <w:r>
        <w:rPr>
          <w:sz w:val="24"/>
        </w:rPr>
        <w:t>druge države članice ne mogu se utvrditi u iznosu većem od iznosa utvrđenog za zdravstvenu zaštitu hrvatskih državljana koji sami snose troškove zdravstvene</w:t>
      </w:r>
      <w:r>
        <w:rPr>
          <w:spacing w:val="-7"/>
          <w:sz w:val="24"/>
        </w:rPr>
        <w:t xml:space="preserve"> </w:t>
      </w:r>
      <w:r>
        <w:rPr>
          <w:sz w:val="24"/>
        </w:rPr>
        <w:t>zaštite.</w:t>
      </w:r>
    </w:p>
    <w:p w:rsidR="00497EC4" w:rsidRDefault="00497EC4">
      <w:pPr>
        <w:pStyle w:val="Tijeloteksta"/>
        <w:spacing w:before="5"/>
      </w:pPr>
    </w:p>
    <w:p w:rsidR="00497EC4" w:rsidRDefault="00223AD1">
      <w:pPr>
        <w:pStyle w:val="Odlomakpopisa"/>
        <w:numPr>
          <w:ilvl w:val="0"/>
          <w:numId w:val="29"/>
        </w:numPr>
        <w:tabs>
          <w:tab w:val="left" w:pos="2772"/>
        </w:tabs>
        <w:spacing w:line="484" w:lineRule="auto"/>
        <w:ind w:left="4132" w:right="2483" w:hanging="1655"/>
        <w:jc w:val="left"/>
        <w:rPr>
          <w:sz w:val="24"/>
        </w:rPr>
      </w:pPr>
      <w:r>
        <w:rPr>
          <w:sz w:val="24"/>
        </w:rPr>
        <w:t>NACIONALNA KONTAKTNA TOČKA Članak</w:t>
      </w:r>
      <w:r>
        <w:rPr>
          <w:spacing w:val="-1"/>
          <w:sz w:val="24"/>
        </w:rPr>
        <w:t xml:space="preserve"> </w:t>
      </w:r>
      <w:r>
        <w:rPr>
          <w:sz w:val="24"/>
        </w:rPr>
        <w:t>33.</w:t>
      </w:r>
    </w:p>
    <w:p w:rsidR="00497EC4" w:rsidRDefault="00223AD1">
      <w:pPr>
        <w:pStyle w:val="Tijeloteksta"/>
        <w:ind w:left="116" w:right="114"/>
        <w:jc w:val="both"/>
      </w:pPr>
      <w:r>
        <w:t>Zavod je Nacionalna kontakta točka za pružanje informacija osiguranim osobama iz drugih država članica o korištenju zdravstvene zaštite kod ugovornih subjekata Zavoda, kao i kod privatnih provoditelja zdravstvene zaštite koji nisu u ugovornom odnosu sa Zavodom.</w:t>
      </w:r>
    </w:p>
    <w:p w:rsidR="00497EC4" w:rsidRDefault="00497EC4">
      <w:pPr>
        <w:pStyle w:val="Tijeloteksta"/>
        <w:spacing w:before="2"/>
      </w:pPr>
    </w:p>
    <w:p w:rsidR="00497EC4" w:rsidRDefault="00223AD1">
      <w:pPr>
        <w:pStyle w:val="Odlomakpopisa"/>
        <w:numPr>
          <w:ilvl w:val="0"/>
          <w:numId w:val="29"/>
        </w:numPr>
        <w:tabs>
          <w:tab w:val="left" w:pos="3494"/>
        </w:tabs>
        <w:spacing w:line="484" w:lineRule="auto"/>
        <w:ind w:left="3409" w:right="3126" w:hanging="288"/>
        <w:jc w:val="left"/>
        <w:rPr>
          <w:sz w:val="24"/>
        </w:rPr>
      </w:pPr>
      <w:r>
        <w:rPr>
          <w:sz w:val="24"/>
        </w:rPr>
        <w:t>PREKRŠAJNE ODREDBE Članak 34. („NN“</w:t>
      </w:r>
      <w:r>
        <w:rPr>
          <w:spacing w:val="-2"/>
          <w:sz w:val="24"/>
        </w:rPr>
        <w:t xml:space="preserve"> </w:t>
      </w:r>
      <w:r>
        <w:rPr>
          <w:sz w:val="24"/>
        </w:rPr>
        <w:t>15/18.)</w:t>
      </w:r>
    </w:p>
    <w:p w:rsidR="00497EC4" w:rsidRDefault="00223AD1">
      <w:pPr>
        <w:pStyle w:val="Tijeloteksta"/>
        <w:ind w:left="116" w:right="113"/>
        <w:jc w:val="both"/>
      </w:pPr>
      <w:r>
        <w:t>Novčanom kaznom u iznosu od 8.000,00 do 15.000,00 kuna kaznit će se za prekršaj stranac iz članka 5. stavka 2., članka 6. stavaka 1., 3. i 9. i članka 10. ovoga Zakona koji ne podnese prijavu na obvezno zdravstveno osiguranje ili zakasni s prijavom.</w:t>
      </w:r>
    </w:p>
    <w:p w:rsidR="00497EC4" w:rsidRDefault="00497EC4">
      <w:pPr>
        <w:pStyle w:val="Tijeloteksta"/>
        <w:spacing w:before="1"/>
      </w:pPr>
    </w:p>
    <w:p w:rsidR="00497EC4" w:rsidRDefault="00223AD1">
      <w:pPr>
        <w:pStyle w:val="Tijeloteksta"/>
        <w:ind w:left="250" w:right="252"/>
        <w:jc w:val="center"/>
      </w:pPr>
      <w:r>
        <w:t>Članak 35.</w:t>
      </w:r>
    </w:p>
    <w:p w:rsidR="00497EC4" w:rsidRDefault="00497EC4">
      <w:pPr>
        <w:pStyle w:val="Tijeloteksta"/>
        <w:spacing w:before="5"/>
      </w:pPr>
    </w:p>
    <w:p w:rsidR="00497EC4" w:rsidRDefault="00223AD1">
      <w:pPr>
        <w:pStyle w:val="Odlomakpopisa"/>
        <w:numPr>
          <w:ilvl w:val="0"/>
          <w:numId w:val="3"/>
        </w:numPr>
        <w:tabs>
          <w:tab w:val="left" w:pos="443"/>
        </w:tabs>
        <w:ind w:right="118" w:firstLine="0"/>
        <w:rPr>
          <w:sz w:val="24"/>
        </w:rPr>
      </w:pPr>
      <w:r>
        <w:rPr>
          <w:sz w:val="24"/>
        </w:rPr>
        <w:t>Novčanom</w:t>
      </w:r>
      <w:r>
        <w:rPr>
          <w:spacing w:val="-13"/>
          <w:sz w:val="24"/>
        </w:rPr>
        <w:t xml:space="preserve"> </w:t>
      </w:r>
      <w:r>
        <w:rPr>
          <w:sz w:val="24"/>
        </w:rPr>
        <w:t>kaznom</w:t>
      </w:r>
      <w:r>
        <w:rPr>
          <w:spacing w:val="-12"/>
          <w:sz w:val="24"/>
        </w:rPr>
        <w:t xml:space="preserve"> </w:t>
      </w:r>
      <w:r>
        <w:rPr>
          <w:sz w:val="24"/>
        </w:rPr>
        <w:t>u</w:t>
      </w:r>
      <w:r>
        <w:rPr>
          <w:spacing w:val="-9"/>
          <w:sz w:val="24"/>
        </w:rPr>
        <w:t xml:space="preserve"> </w:t>
      </w:r>
      <w:r>
        <w:rPr>
          <w:sz w:val="24"/>
        </w:rPr>
        <w:t>iznosu</w:t>
      </w:r>
      <w:r>
        <w:rPr>
          <w:spacing w:val="-12"/>
          <w:sz w:val="24"/>
        </w:rPr>
        <w:t xml:space="preserve"> </w:t>
      </w:r>
      <w:r>
        <w:rPr>
          <w:sz w:val="24"/>
        </w:rPr>
        <w:t>od</w:t>
      </w:r>
      <w:r>
        <w:rPr>
          <w:spacing w:val="-13"/>
          <w:sz w:val="24"/>
        </w:rPr>
        <w:t xml:space="preserve"> </w:t>
      </w:r>
      <w:r>
        <w:rPr>
          <w:sz w:val="24"/>
        </w:rPr>
        <w:t>15.000,00</w:t>
      </w:r>
      <w:r>
        <w:rPr>
          <w:spacing w:val="-12"/>
          <w:sz w:val="24"/>
        </w:rPr>
        <w:t xml:space="preserve"> </w:t>
      </w:r>
      <w:r>
        <w:rPr>
          <w:sz w:val="24"/>
        </w:rPr>
        <w:t>do</w:t>
      </w:r>
      <w:r>
        <w:rPr>
          <w:spacing w:val="-12"/>
          <w:sz w:val="24"/>
        </w:rPr>
        <w:t xml:space="preserve"> </w:t>
      </w:r>
      <w:r>
        <w:rPr>
          <w:sz w:val="24"/>
        </w:rPr>
        <w:t>50.000,00</w:t>
      </w:r>
      <w:r>
        <w:rPr>
          <w:spacing w:val="-12"/>
          <w:sz w:val="24"/>
        </w:rPr>
        <w:t xml:space="preserve"> </w:t>
      </w:r>
      <w:r>
        <w:rPr>
          <w:sz w:val="24"/>
        </w:rPr>
        <w:t>kuna</w:t>
      </w:r>
      <w:r>
        <w:rPr>
          <w:spacing w:val="-13"/>
          <w:sz w:val="24"/>
        </w:rPr>
        <w:t xml:space="preserve"> </w:t>
      </w:r>
      <w:r>
        <w:rPr>
          <w:sz w:val="24"/>
        </w:rPr>
        <w:t>kaznit</w:t>
      </w:r>
      <w:r>
        <w:rPr>
          <w:spacing w:val="-13"/>
          <w:sz w:val="24"/>
        </w:rPr>
        <w:t xml:space="preserve"> </w:t>
      </w:r>
      <w:r>
        <w:rPr>
          <w:sz w:val="24"/>
        </w:rPr>
        <w:t>će</w:t>
      </w:r>
      <w:r>
        <w:rPr>
          <w:spacing w:val="-13"/>
          <w:sz w:val="24"/>
        </w:rPr>
        <w:t xml:space="preserve"> </w:t>
      </w:r>
      <w:r>
        <w:rPr>
          <w:sz w:val="24"/>
        </w:rPr>
        <w:t>se</w:t>
      </w:r>
      <w:r>
        <w:rPr>
          <w:spacing w:val="-13"/>
          <w:sz w:val="24"/>
        </w:rPr>
        <w:t xml:space="preserve"> </w:t>
      </w:r>
      <w:r>
        <w:rPr>
          <w:sz w:val="24"/>
        </w:rPr>
        <w:t>za</w:t>
      </w:r>
      <w:r>
        <w:rPr>
          <w:spacing w:val="-13"/>
          <w:sz w:val="24"/>
        </w:rPr>
        <w:t xml:space="preserve"> </w:t>
      </w:r>
      <w:r>
        <w:rPr>
          <w:sz w:val="24"/>
        </w:rPr>
        <w:t>prekršaj</w:t>
      </w:r>
      <w:r>
        <w:rPr>
          <w:spacing w:val="-12"/>
          <w:sz w:val="24"/>
        </w:rPr>
        <w:t xml:space="preserve"> </w:t>
      </w:r>
      <w:r>
        <w:rPr>
          <w:sz w:val="24"/>
        </w:rPr>
        <w:t>pravna ili fizička osoba iz članka 6. stavka 6. ovoga Zakona koja ne podnese prijavu na obvezno zdravstveno osiguranje za stranca kojem je davatelj</w:t>
      </w:r>
      <w:r>
        <w:rPr>
          <w:spacing w:val="-3"/>
          <w:sz w:val="24"/>
        </w:rPr>
        <w:t xml:space="preserve"> </w:t>
      </w:r>
      <w:r>
        <w:rPr>
          <w:sz w:val="24"/>
        </w:rPr>
        <w:t>stipendije.</w:t>
      </w:r>
    </w:p>
    <w:p w:rsidR="00497EC4" w:rsidRDefault="00497EC4">
      <w:pPr>
        <w:pStyle w:val="Tijeloteksta"/>
        <w:spacing w:before="3"/>
      </w:pPr>
    </w:p>
    <w:p w:rsidR="00497EC4" w:rsidRDefault="00223AD1">
      <w:pPr>
        <w:pStyle w:val="Odlomakpopisa"/>
        <w:numPr>
          <w:ilvl w:val="0"/>
          <w:numId w:val="3"/>
        </w:numPr>
        <w:tabs>
          <w:tab w:val="left" w:pos="460"/>
        </w:tabs>
        <w:ind w:right="117" w:firstLine="0"/>
        <w:rPr>
          <w:sz w:val="24"/>
        </w:rPr>
      </w:pPr>
      <w:r>
        <w:rPr>
          <w:sz w:val="24"/>
        </w:rPr>
        <w:t>Za prekršaj iz stavka 1. ovoga članka kaznit će se novčanom kaznom u iznosu od 5.000,00 do 10.000,00 kuna i odgovorna osoba u pravnoj</w:t>
      </w:r>
      <w:r>
        <w:rPr>
          <w:spacing w:val="-4"/>
          <w:sz w:val="24"/>
        </w:rPr>
        <w:t xml:space="preserve"> </w:t>
      </w:r>
      <w:r>
        <w:rPr>
          <w:sz w:val="24"/>
        </w:rPr>
        <w:t>osobi.</w:t>
      </w:r>
    </w:p>
    <w:p w:rsidR="00497EC4" w:rsidRDefault="00497EC4">
      <w:pPr>
        <w:pStyle w:val="Tijeloteksta"/>
        <w:spacing w:before="4"/>
      </w:pPr>
    </w:p>
    <w:p w:rsidR="00497EC4" w:rsidRDefault="00223AD1">
      <w:pPr>
        <w:pStyle w:val="Tijeloteksta"/>
        <w:spacing w:before="1"/>
        <w:ind w:left="250" w:right="252"/>
        <w:jc w:val="center"/>
      </w:pPr>
      <w:r>
        <w:t>Članak 36.</w:t>
      </w:r>
    </w:p>
    <w:p w:rsidR="00497EC4" w:rsidRDefault="00497EC4">
      <w:pPr>
        <w:pStyle w:val="Tijeloteksta"/>
        <w:spacing w:before="2"/>
      </w:pPr>
    </w:p>
    <w:p w:rsidR="00497EC4" w:rsidRDefault="00223AD1">
      <w:pPr>
        <w:pStyle w:val="Odlomakpopisa"/>
        <w:numPr>
          <w:ilvl w:val="0"/>
          <w:numId w:val="2"/>
        </w:numPr>
        <w:tabs>
          <w:tab w:val="left" w:pos="494"/>
        </w:tabs>
        <w:ind w:right="115" w:firstLine="0"/>
        <w:rPr>
          <w:sz w:val="24"/>
        </w:rPr>
      </w:pPr>
      <w:r>
        <w:rPr>
          <w:sz w:val="24"/>
        </w:rPr>
        <w:t>Novčanom kaznom u iznosu od 15.000,00 do 50.000,00 kuna kaznit će se za prekršaj zdravstvena ustanova, odnosno zdravstveni radnik privatne prakse ili drugi provoditelj zdravstvene zaštite koji ne uplati sredstva u državni proračun Republike Hrvatske u skladu s člankom 29. ovoga Zakona, te zdravstvena ustanova čiji je osnivač Republika Hrvatska, odnosno jedinica lokalne i područne (regionalne) samouprave koja ne postupi u skladu s člankom 30. stavkom 3. ovoga Zakona.</w:t>
      </w:r>
    </w:p>
    <w:p w:rsidR="00497EC4" w:rsidRDefault="00497EC4">
      <w:pPr>
        <w:pStyle w:val="Tijeloteksta"/>
        <w:spacing w:before="5"/>
      </w:pPr>
    </w:p>
    <w:p w:rsidR="00497EC4" w:rsidRDefault="00223AD1">
      <w:pPr>
        <w:pStyle w:val="Odlomakpopisa"/>
        <w:numPr>
          <w:ilvl w:val="0"/>
          <w:numId w:val="2"/>
        </w:numPr>
        <w:tabs>
          <w:tab w:val="left" w:pos="460"/>
        </w:tabs>
        <w:spacing w:before="1"/>
        <w:ind w:right="120" w:firstLine="0"/>
        <w:rPr>
          <w:sz w:val="24"/>
        </w:rPr>
      </w:pPr>
      <w:r>
        <w:rPr>
          <w:sz w:val="24"/>
        </w:rPr>
        <w:t>Za prekršaj iz stavka 1. ovoga članka kaznit će se novčanom kaznom u iznosu od 5.000,00 do 10.000,00 kuna i odgovorna osoba u pravnoj osobi i zdravstveni radnik privatne</w:t>
      </w:r>
      <w:r>
        <w:rPr>
          <w:spacing w:val="-7"/>
          <w:sz w:val="24"/>
        </w:rPr>
        <w:t xml:space="preserve"> </w:t>
      </w:r>
      <w:r>
        <w:rPr>
          <w:sz w:val="24"/>
        </w:rPr>
        <w:t>prakse.</w:t>
      </w:r>
    </w:p>
    <w:p w:rsidR="00497EC4" w:rsidRDefault="00497EC4">
      <w:pPr>
        <w:jc w:val="both"/>
        <w:rPr>
          <w:sz w:val="24"/>
        </w:rPr>
        <w:sectPr w:rsidR="00497EC4">
          <w:pgSz w:w="11910" w:h="16840"/>
          <w:pgMar w:top="1320" w:right="1300" w:bottom="280" w:left="1300" w:header="720" w:footer="720" w:gutter="0"/>
          <w:cols w:space="720"/>
        </w:sectPr>
      </w:pPr>
    </w:p>
    <w:p w:rsidR="00497EC4" w:rsidRDefault="00223AD1">
      <w:pPr>
        <w:pStyle w:val="Tijeloteksta"/>
        <w:spacing w:before="72"/>
        <w:ind w:left="250" w:right="252"/>
        <w:jc w:val="center"/>
      </w:pPr>
      <w:r>
        <w:lastRenderedPageBreak/>
        <w:t>Članak 37.</w:t>
      </w:r>
    </w:p>
    <w:p w:rsidR="00497EC4" w:rsidRDefault="00497EC4">
      <w:pPr>
        <w:pStyle w:val="Tijeloteksta"/>
        <w:spacing w:before="5"/>
      </w:pPr>
    </w:p>
    <w:p w:rsidR="00497EC4" w:rsidRDefault="00223AD1">
      <w:pPr>
        <w:pStyle w:val="Tijeloteksta"/>
        <w:ind w:left="116" w:right="118"/>
        <w:jc w:val="both"/>
      </w:pPr>
      <w:r>
        <w:t>Novčanom kaznom u iznosu od 10.000,00 do 20.000,00 kuna kaznit će se za prekršaj zdravstvena ustanova, odnosno zdravstveni radnik privatne prakse ili drugi provoditelj zdravstvene zaštite koji postupe protivno odredbi članka 31. ovoga Zakona.</w:t>
      </w:r>
    </w:p>
    <w:p w:rsidR="00497EC4" w:rsidRDefault="00497EC4">
      <w:pPr>
        <w:pStyle w:val="Tijeloteksta"/>
        <w:spacing w:before="5"/>
      </w:pPr>
    </w:p>
    <w:p w:rsidR="00497EC4" w:rsidRDefault="00223AD1">
      <w:pPr>
        <w:pStyle w:val="Tijeloteksta"/>
        <w:ind w:left="250" w:right="252"/>
        <w:jc w:val="center"/>
      </w:pPr>
      <w:r>
        <w:t>Članak 38.</w:t>
      </w:r>
    </w:p>
    <w:p w:rsidR="00497EC4" w:rsidRDefault="00497EC4">
      <w:pPr>
        <w:pStyle w:val="Tijeloteksta"/>
        <w:spacing w:before="2"/>
      </w:pPr>
    </w:p>
    <w:p w:rsidR="00497EC4" w:rsidRDefault="00223AD1">
      <w:pPr>
        <w:pStyle w:val="Odlomakpopisa"/>
        <w:numPr>
          <w:ilvl w:val="0"/>
          <w:numId w:val="1"/>
        </w:numPr>
        <w:tabs>
          <w:tab w:val="left" w:pos="443"/>
        </w:tabs>
        <w:ind w:right="119" w:firstLine="0"/>
        <w:rPr>
          <w:sz w:val="24"/>
        </w:rPr>
      </w:pPr>
      <w:r>
        <w:rPr>
          <w:sz w:val="24"/>
        </w:rPr>
        <w:t>Novčanom</w:t>
      </w:r>
      <w:r>
        <w:rPr>
          <w:spacing w:val="-13"/>
          <w:sz w:val="24"/>
        </w:rPr>
        <w:t xml:space="preserve"> </w:t>
      </w:r>
      <w:r>
        <w:rPr>
          <w:sz w:val="24"/>
        </w:rPr>
        <w:t>kaznom</w:t>
      </w:r>
      <w:r>
        <w:rPr>
          <w:spacing w:val="-12"/>
          <w:sz w:val="24"/>
        </w:rPr>
        <w:t xml:space="preserve"> </w:t>
      </w:r>
      <w:r>
        <w:rPr>
          <w:sz w:val="24"/>
        </w:rPr>
        <w:t>u</w:t>
      </w:r>
      <w:r>
        <w:rPr>
          <w:spacing w:val="-10"/>
          <w:sz w:val="24"/>
        </w:rPr>
        <w:t xml:space="preserve"> </w:t>
      </w:r>
      <w:r>
        <w:rPr>
          <w:sz w:val="24"/>
        </w:rPr>
        <w:t>iznosu</w:t>
      </w:r>
      <w:r>
        <w:rPr>
          <w:spacing w:val="-12"/>
          <w:sz w:val="24"/>
        </w:rPr>
        <w:t xml:space="preserve"> </w:t>
      </w:r>
      <w:r>
        <w:rPr>
          <w:sz w:val="24"/>
        </w:rPr>
        <w:t>od</w:t>
      </w:r>
      <w:r>
        <w:rPr>
          <w:spacing w:val="-13"/>
          <w:sz w:val="24"/>
        </w:rPr>
        <w:t xml:space="preserve"> </w:t>
      </w:r>
      <w:r>
        <w:rPr>
          <w:sz w:val="24"/>
        </w:rPr>
        <w:t>10.000,00</w:t>
      </w:r>
      <w:r>
        <w:rPr>
          <w:spacing w:val="-12"/>
          <w:sz w:val="24"/>
        </w:rPr>
        <w:t xml:space="preserve"> </w:t>
      </w:r>
      <w:r>
        <w:rPr>
          <w:sz w:val="24"/>
        </w:rPr>
        <w:t>do</w:t>
      </w:r>
      <w:r>
        <w:rPr>
          <w:spacing w:val="-12"/>
          <w:sz w:val="24"/>
        </w:rPr>
        <w:t xml:space="preserve"> </w:t>
      </w:r>
      <w:r>
        <w:rPr>
          <w:sz w:val="24"/>
        </w:rPr>
        <w:t>30.000,00</w:t>
      </w:r>
      <w:r>
        <w:rPr>
          <w:spacing w:val="-12"/>
          <w:sz w:val="24"/>
        </w:rPr>
        <w:t xml:space="preserve"> </w:t>
      </w:r>
      <w:r>
        <w:rPr>
          <w:sz w:val="24"/>
        </w:rPr>
        <w:t>kuna</w:t>
      </w:r>
      <w:r>
        <w:rPr>
          <w:spacing w:val="-13"/>
          <w:sz w:val="24"/>
        </w:rPr>
        <w:t xml:space="preserve"> </w:t>
      </w:r>
      <w:r>
        <w:rPr>
          <w:sz w:val="24"/>
        </w:rPr>
        <w:t>kaznit</w:t>
      </w:r>
      <w:r>
        <w:rPr>
          <w:spacing w:val="-13"/>
          <w:sz w:val="24"/>
        </w:rPr>
        <w:t xml:space="preserve"> </w:t>
      </w:r>
      <w:r>
        <w:rPr>
          <w:sz w:val="24"/>
        </w:rPr>
        <w:t>će</w:t>
      </w:r>
      <w:r>
        <w:rPr>
          <w:spacing w:val="-13"/>
          <w:sz w:val="24"/>
        </w:rPr>
        <w:t xml:space="preserve"> </w:t>
      </w:r>
      <w:r>
        <w:rPr>
          <w:sz w:val="24"/>
        </w:rPr>
        <w:t>se</w:t>
      </w:r>
      <w:r>
        <w:rPr>
          <w:spacing w:val="-13"/>
          <w:sz w:val="24"/>
        </w:rPr>
        <w:t xml:space="preserve"> </w:t>
      </w:r>
      <w:r>
        <w:rPr>
          <w:sz w:val="24"/>
        </w:rPr>
        <w:t>za</w:t>
      </w:r>
      <w:r>
        <w:rPr>
          <w:spacing w:val="-13"/>
          <w:sz w:val="24"/>
        </w:rPr>
        <w:t xml:space="preserve"> </w:t>
      </w:r>
      <w:r>
        <w:rPr>
          <w:sz w:val="24"/>
        </w:rPr>
        <w:t>prekršaj</w:t>
      </w:r>
      <w:r>
        <w:rPr>
          <w:spacing w:val="-12"/>
          <w:sz w:val="24"/>
        </w:rPr>
        <w:t xml:space="preserve"> </w:t>
      </w:r>
      <w:r>
        <w:rPr>
          <w:sz w:val="24"/>
        </w:rPr>
        <w:t>pravna osoba koja ne ispostavi račun i naplati troškove od stranca protivno odredbama članka 30. stavka 5. i članka 32. ovoga</w:t>
      </w:r>
      <w:r>
        <w:rPr>
          <w:spacing w:val="-3"/>
          <w:sz w:val="24"/>
        </w:rPr>
        <w:t xml:space="preserve"> </w:t>
      </w:r>
      <w:r>
        <w:rPr>
          <w:sz w:val="24"/>
        </w:rPr>
        <w:t>Zakona.</w:t>
      </w:r>
    </w:p>
    <w:p w:rsidR="00497EC4" w:rsidRDefault="00497EC4">
      <w:pPr>
        <w:pStyle w:val="Tijeloteksta"/>
        <w:spacing w:before="5"/>
      </w:pPr>
    </w:p>
    <w:p w:rsidR="00497EC4" w:rsidRDefault="00223AD1">
      <w:pPr>
        <w:pStyle w:val="Odlomakpopisa"/>
        <w:numPr>
          <w:ilvl w:val="0"/>
          <w:numId w:val="1"/>
        </w:numPr>
        <w:tabs>
          <w:tab w:val="left" w:pos="460"/>
        </w:tabs>
        <w:ind w:right="119" w:firstLine="0"/>
        <w:rPr>
          <w:sz w:val="24"/>
        </w:rPr>
      </w:pPr>
      <w:r>
        <w:rPr>
          <w:sz w:val="24"/>
        </w:rPr>
        <w:t>Za prekršaj iz stavka 1. ovoga članka kaznit će se novčanom kaznom u iznosu od 5.000,00 do 10.000,00 kuna i odgovorna osoba u pravnoj osobi i zdravstveni radnik privatne</w:t>
      </w:r>
      <w:r>
        <w:rPr>
          <w:spacing w:val="-9"/>
          <w:sz w:val="24"/>
        </w:rPr>
        <w:t xml:space="preserve"> </w:t>
      </w:r>
      <w:r>
        <w:rPr>
          <w:sz w:val="24"/>
        </w:rPr>
        <w:t>prakse.</w:t>
      </w:r>
    </w:p>
    <w:p w:rsidR="006627E0" w:rsidRDefault="006627E0" w:rsidP="00ED2308">
      <w:pPr>
        <w:ind w:right="251"/>
        <w:rPr>
          <w:sz w:val="24"/>
          <w:szCs w:val="24"/>
        </w:rPr>
      </w:pPr>
    </w:p>
    <w:p w:rsidR="00250BA2" w:rsidRDefault="00250BA2" w:rsidP="00ED2308">
      <w:pPr>
        <w:ind w:right="251"/>
        <w:rPr>
          <w:sz w:val="24"/>
          <w:szCs w:val="24"/>
        </w:rPr>
      </w:pPr>
    </w:p>
    <w:p w:rsidR="00ED2308" w:rsidRDefault="00ED2308" w:rsidP="00ED2308">
      <w:pPr>
        <w:ind w:right="251"/>
        <w:rPr>
          <w:sz w:val="24"/>
          <w:szCs w:val="24"/>
        </w:rPr>
      </w:pPr>
    </w:p>
    <w:p w:rsidR="00ED2308" w:rsidRPr="00ED2308" w:rsidRDefault="00ED2308" w:rsidP="00ED2308">
      <w:pPr>
        <w:pStyle w:val="Tijeloteksta"/>
        <w:spacing w:before="5"/>
        <w:jc w:val="center"/>
      </w:pPr>
      <w:r w:rsidRPr="00ED2308">
        <w:t>PRIJELAZNE I ZAVRŠNE ODREDBE</w:t>
      </w:r>
    </w:p>
    <w:p w:rsidR="00ED2308" w:rsidRPr="00ED2308" w:rsidRDefault="00ED2308" w:rsidP="00ED2308">
      <w:pPr>
        <w:pStyle w:val="Tijeloteksta"/>
        <w:spacing w:before="5"/>
        <w:jc w:val="center"/>
      </w:pPr>
    </w:p>
    <w:p w:rsidR="00ED2308" w:rsidRPr="00ED2308" w:rsidRDefault="00ED2308" w:rsidP="00ED2308">
      <w:pPr>
        <w:pStyle w:val="Tijeloteksta"/>
        <w:spacing w:before="5"/>
        <w:jc w:val="center"/>
      </w:pPr>
    </w:p>
    <w:p w:rsidR="00ED2308" w:rsidRPr="00ED2308" w:rsidRDefault="00ED2308" w:rsidP="00ED2308">
      <w:pPr>
        <w:pStyle w:val="Naslov1"/>
        <w:ind w:right="257"/>
      </w:pPr>
      <w:r w:rsidRPr="00ED2308">
        <w:t>Zakona o obveznom zdravstvenom osiguranju i zdravstvenom zaštiti stranaca</w:t>
      </w:r>
    </w:p>
    <w:p w:rsidR="00ED2308" w:rsidRPr="00ED2308" w:rsidRDefault="00ED2308" w:rsidP="00ED2308">
      <w:pPr>
        <w:ind w:left="250" w:right="251"/>
        <w:jc w:val="center"/>
        <w:rPr>
          <w:b/>
          <w:sz w:val="24"/>
          <w:szCs w:val="24"/>
        </w:rPr>
      </w:pPr>
      <w:r w:rsidRPr="00ED2308">
        <w:rPr>
          <w:b/>
          <w:sz w:val="24"/>
          <w:szCs w:val="24"/>
        </w:rPr>
        <w:t>(„Narodne novine“, broj 80/13.)</w:t>
      </w:r>
    </w:p>
    <w:p w:rsidR="00ED2308" w:rsidRPr="00ED2308" w:rsidRDefault="00ED2308" w:rsidP="00ED2308">
      <w:pPr>
        <w:pStyle w:val="Odlomakpopisa"/>
        <w:tabs>
          <w:tab w:val="left" w:pos="2927"/>
        </w:tabs>
        <w:spacing w:before="1" w:line="482" w:lineRule="auto"/>
        <w:ind w:left="4132" w:right="2480"/>
        <w:jc w:val="left"/>
        <w:rPr>
          <w:sz w:val="24"/>
          <w:szCs w:val="24"/>
        </w:rPr>
      </w:pPr>
    </w:p>
    <w:p w:rsidR="00ED2308" w:rsidRPr="00CE0201" w:rsidRDefault="00ED2308" w:rsidP="00ED2308">
      <w:pPr>
        <w:pStyle w:val="Odlomakpopisa"/>
        <w:tabs>
          <w:tab w:val="left" w:pos="2927"/>
        </w:tabs>
        <w:spacing w:before="1" w:line="482" w:lineRule="auto"/>
        <w:ind w:left="4132" w:right="2480"/>
        <w:jc w:val="left"/>
        <w:rPr>
          <w:sz w:val="24"/>
          <w:szCs w:val="24"/>
        </w:rPr>
      </w:pPr>
      <w:r w:rsidRPr="00CE0201">
        <w:rPr>
          <w:sz w:val="24"/>
          <w:szCs w:val="24"/>
        </w:rPr>
        <w:t>Članak</w:t>
      </w:r>
      <w:r w:rsidRPr="00CE0201">
        <w:rPr>
          <w:spacing w:val="-1"/>
          <w:sz w:val="24"/>
          <w:szCs w:val="24"/>
        </w:rPr>
        <w:t xml:space="preserve"> </w:t>
      </w:r>
      <w:r w:rsidRPr="00CE0201">
        <w:rPr>
          <w:sz w:val="24"/>
          <w:szCs w:val="24"/>
        </w:rPr>
        <w:t>39.</w:t>
      </w:r>
    </w:p>
    <w:p w:rsidR="00ED2308" w:rsidRPr="00CE0201" w:rsidRDefault="00ED2308" w:rsidP="00ED2308">
      <w:pPr>
        <w:pStyle w:val="Tijeloteksta"/>
        <w:spacing w:before="1"/>
        <w:ind w:left="116" w:right="119"/>
        <w:jc w:val="both"/>
      </w:pPr>
      <w:r w:rsidRPr="00CE0201">
        <w:t>Ministar</w:t>
      </w:r>
      <w:r w:rsidRPr="00CE0201">
        <w:rPr>
          <w:spacing w:val="-17"/>
        </w:rPr>
        <w:t xml:space="preserve"> </w:t>
      </w:r>
      <w:r w:rsidRPr="00CE0201">
        <w:t>nadležan</w:t>
      </w:r>
      <w:r w:rsidRPr="00CE0201">
        <w:rPr>
          <w:spacing w:val="-16"/>
        </w:rPr>
        <w:t xml:space="preserve"> </w:t>
      </w:r>
      <w:r w:rsidRPr="00CE0201">
        <w:t>za</w:t>
      </w:r>
      <w:r w:rsidRPr="00CE0201">
        <w:rPr>
          <w:spacing w:val="-17"/>
        </w:rPr>
        <w:t xml:space="preserve"> </w:t>
      </w:r>
      <w:r w:rsidRPr="00CE0201">
        <w:t>zdravlje</w:t>
      </w:r>
      <w:r w:rsidRPr="00CE0201">
        <w:rPr>
          <w:spacing w:val="-17"/>
        </w:rPr>
        <w:t xml:space="preserve"> </w:t>
      </w:r>
      <w:r w:rsidRPr="00CE0201">
        <w:t>obvezan</w:t>
      </w:r>
      <w:r w:rsidRPr="00CE0201">
        <w:rPr>
          <w:spacing w:val="-16"/>
        </w:rPr>
        <w:t xml:space="preserve"> </w:t>
      </w:r>
      <w:r w:rsidRPr="00CE0201">
        <w:t>je</w:t>
      </w:r>
      <w:r w:rsidRPr="00CE0201">
        <w:rPr>
          <w:spacing w:val="-15"/>
        </w:rPr>
        <w:t xml:space="preserve"> </w:t>
      </w:r>
      <w:r w:rsidRPr="00CE0201">
        <w:t>donijeti</w:t>
      </w:r>
      <w:r w:rsidRPr="00CE0201">
        <w:rPr>
          <w:spacing w:val="-15"/>
        </w:rPr>
        <w:t xml:space="preserve"> </w:t>
      </w:r>
      <w:r w:rsidRPr="00CE0201">
        <w:t>pravilnik</w:t>
      </w:r>
      <w:r w:rsidRPr="00CE0201">
        <w:rPr>
          <w:spacing w:val="-15"/>
        </w:rPr>
        <w:t xml:space="preserve"> </w:t>
      </w:r>
      <w:r w:rsidRPr="00CE0201">
        <w:t>iz</w:t>
      </w:r>
      <w:r w:rsidRPr="00CE0201">
        <w:rPr>
          <w:spacing w:val="-14"/>
        </w:rPr>
        <w:t xml:space="preserve"> </w:t>
      </w:r>
      <w:r w:rsidRPr="00CE0201">
        <w:t>članka</w:t>
      </w:r>
      <w:r w:rsidRPr="00CE0201">
        <w:rPr>
          <w:spacing w:val="-17"/>
        </w:rPr>
        <w:t xml:space="preserve"> </w:t>
      </w:r>
      <w:r w:rsidRPr="00CE0201">
        <w:t>20.</w:t>
      </w:r>
      <w:r w:rsidRPr="00CE0201">
        <w:rPr>
          <w:spacing w:val="-15"/>
        </w:rPr>
        <w:t xml:space="preserve"> </w:t>
      </w:r>
      <w:r w:rsidRPr="00CE0201">
        <w:t>stavka</w:t>
      </w:r>
      <w:r w:rsidRPr="00CE0201">
        <w:rPr>
          <w:spacing w:val="-17"/>
        </w:rPr>
        <w:t xml:space="preserve"> </w:t>
      </w:r>
      <w:r w:rsidRPr="00CE0201">
        <w:t>3.</w:t>
      </w:r>
      <w:r w:rsidRPr="00CE0201">
        <w:rPr>
          <w:spacing w:val="-16"/>
        </w:rPr>
        <w:t xml:space="preserve"> </w:t>
      </w:r>
      <w:r w:rsidRPr="00CE0201">
        <w:t>ovoga</w:t>
      </w:r>
      <w:r w:rsidRPr="00CE0201">
        <w:rPr>
          <w:spacing w:val="-12"/>
        </w:rPr>
        <w:t xml:space="preserve"> </w:t>
      </w:r>
      <w:r w:rsidRPr="00CE0201">
        <w:t>Zakona u roku od tri mjeseca od dana stupanja na snagu ovoga</w:t>
      </w:r>
      <w:r w:rsidRPr="00CE0201">
        <w:rPr>
          <w:spacing w:val="-3"/>
        </w:rPr>
        <w:t xml:space="preserve"> </w:t>
      </w:r>
      <w:r w:rsidRPr="00CE0201">
        <w:t>Zakona.</w:t>
      </w:r>
    </w:p>
    <w:p w:rsidR="00ED2308" w:rsidRPr="00CE0201" w:rsidRDefault="00ED2308" w:rsidP="00ED2308">
      <w:pPr>
        <w:pStyle w:val="Tijeloteksta"/>
        <w:spacing w:before="5"/>
      </w:pPr>
    </w:p>
    <w:p w:rsidR="00ED2308" w:rsidRPr="00CE0201" w:rsidRDefault="00ED2308" w:rsidP="00ED2308">
      <w:pPr>
        <w:pStyle w:val="Tijeloteksta"/>
        <w:ind w:left="250" w:right="252"/>
        <w:jc w:val="center"/>
      </w:pPr>
      <w:r w:rsidRPr="00CE0201">
        <w:t>Članak 40.</w:t>
      </w:r>
    </w:p>
    <w:p w:rsidR="00ED2308" w:rsidRPr="00CE0201" w:rsidRDefault="00ED2308" w:rsidP="00ED2308">
      <w:pPr>
        <w:pStyle w:val="Tijeloteksta"/>
        <w:spacing w:before="2"/>
      </w:pPr>
    </w:p>
    <w:p w:rsidR="00ED2308" w:rsidRPr="00CE0201" w:rsidRDefault="00ED2308" w:rsidP="00ED2308">
      <w:pPr>
        <w:pStyle w:val="Tijeloteksta"/>
        <w:spacing w:before="1"/>
        <w:ind w:left="116" w:right="113"/>
        <w:jc w:val="both"/>
      </w:pPr>
      <w:r w:rsidRPr="00CE0201">
        <w:t>Azilant koji je do dana stupanja na snagu ovoga Zakona stekao status osiguranika u skladu sa Zakonom o obveznom zdravstvenom osiguranju (»Narodne novine«, br. 150/08., 94/09., 153/09., 71/10., 139/10., 49/11., 22/12., 57/12., 90/12. – Odluka USRH, 123/12. i 144/12.),</w:t>
      </w:r>
    </w:p>
    <w:p w:rsidR="00ED2308" w:rsidRPr="00CE0201" w:rsidRDefault="00ED2308" w:rsidP="00ED2308">
      <w:pPr>
        <w:pStyle w:val="Tijeloteksta"/>
        <w:ind w:left="116"/>
        <w:jc w:val="both"/>
      </w:pPr>
      <w:r w:rsidRPr="00CE0201">
        <w:t>zadržava stečena prava do prestanka statusa osiguranika po toj osnovi.</w:t>
      </w:r>
    </w:p>
    <w:p w:rsidR="00ED2308" w:rsidRPr="00CE0201" w:rsidRDefault="00ED2308" w:rsidP="00ED2308">
      <w:pPr>
        <w:pStyle w:val="Tijeloteksta"/>
        <w:spacing w:before="5"/>
      </w:pPr>
    </w:p>
    <w:p w:rsidR="00ED2308" w:rsidRPr="00CE0201" w:rsidRDefault="00ED2308" w:rsidP="00ED2308">
      <w:pPr>
        <w:pStyle w:val="Tijeloteksta"/>
        <w:ind w:left="250" w:right="252"/>
        <w:jc w:val="center"/>
      </w:pPr>
      <w:r w:rsidRPr="00CE0201">
        <w:t>Članak 41.</w:t>
      </w:r>
    </w:p>
    <w:p w:rsidR="00ED2308" w:rsidRPr="00CE0201" w:rsidRDefault="00ED2308" w:rsidP="00ED2308">
      <w:pPr>
        <w:pStyle w:val="Tijeloteksta"/>
        <w:spacing w:before="5"/>
      </w:pPr>
    </w:p>
    <w:p w:rsidR="00ED2308" w:rsidRPr="00CE0201" w:rsidRDefault="00ED2308" w:rsidP="00ED2308">
      <w:pPr>
        <w:pStyle w:val="Tijeloteksta"/>
        <w:ind w:left="116" w:right="118"/>
        <w:jc w:val="both"/>
      </w:pPr>
      <w:r w:rsidRPr="00CE0201">
        <w:t>Danom stupanja na snagu ovoga Zakona prestaje važiti Odluka o načinu naplate troškova zdravstvene</w:t>
      </w:r>
      <w:r w:rsidRPr="00CE0201">
        <w:rPr>
          <w:spacing w:val="-8"/>
        </w:rPr>
        <w:t xml:space="preserve"> </w:t>
      </w:r>
      <w:r w:rsidRPr="00CE0201">
        <w:t>zaštite</w:t>
      </w:r>
      <w:r w:rsidRPr="00CE0201">
        <w:rPr>
          <w:spacing w:val="-7"/>
        </w:rPr>
        <w:t xml:space="preserve"> </w:t>
      </w:r>
      <w:r w:rsidRPr="00CE0201">
        <w:t>koje</w:t>
      </w:r>
      <w:r w:rsidRPr="00CE0201">
        <w:rPr>
          <w:spacing w:val="-5"/>
        </w:rPr>
        <w:t xml:space="preserve"> </w:t>
      </w:r>
      <w:r w:rsidRPr="00CE0201">
        <w:t>osobno</w:t>
      </w:r>
      <w:r w:rsidRPr="00CE0201">
        <w:rPr>
          <w:spacing w:val="-6"/>
        </w:rPr>
        <w:t xml:space="preserve"> </w:t>
      </w:r>
      <w:r w:rsidRPr="00CE0201">
        <w:t>snosi</w:t>
      </w:r>
      <w:r w:rsidRPr="00CE0201">
        <w:rPr>
          <w:spacing w:val="-6"/>
        </w:rPr>
        <w:t xml:space="preserve"> </w:t>
      </w:r>
      <w:r w:rsidRPr="00CE0201">
        <w:t>stranac</w:t>
      </w:r>
      <w:r w:rsidRPr="00CE0201">
        <w:rPr>
          <w:spacing w:val="-6"/>
        </w:rPr>
        <w:t xml:space="preserve"> </w:t>
      </w:r>
      <w:r w:rsidRPr="00CE0201">
        <w:t>(»Narodne</w:t>
      </w:r>
      <w:r w:rsidRPr="00CE0201">
        <w:rPr>
          <w:spacing w:val="-8"/>
        </w:rPr>
        <w:t xml:space="preserve"> </w:t>
      </w:r>
      <w:r w:rsidRPr="00CE0201">
        <w:t>novine«,</w:t>
      </w:r>
      <w:r w:rsidRPr="00CE0201">
        <w:rPr>
          <w:spacing w:val="-4"/>
        </w:rPr>
        <w:t xml:space="preserve"> </w:t>
      </w:r>
      <w:r w:rsidRPr="00CE0201">
        <w:t>br.</w:t>
      </w:r>
      <w:r w:rsidRPr="00CE0201">
        <w:rPr>
          <w:spacing w:val="-8"/>
        </w:rPr>
        <w:t xml:space="preserve"> </w:t>
      </w:r>
      <w:r w:rsidRPr="00CE0201">
        <w:t>55/98.</w:t>
      </w:r>
      <w:r w:rsidRPr="00CE0201">
        <w:rPr>
          <w:spacing w:val="-6"/>
        </w:rPr>
        <w:t xml:space="preserve"> </w:t>
      </w:r>
      <w:r w:rsidRPr="00CE0201">
        <w:t>i</w:t>
      </w:r>
      <w:r w:rsidRPr="00CE0201">
        <w:rPr>
          <w:spacing w:val="-7"/>
        </w:rPr>
        <w:t xml:space="preserve"> </w:t>
      </w:r>
      <w:r w:rsidRPr="00CE0201">
        <w:t>3/05.)</w:t>
      </w:r>
      <w:r w:rsidRPr="00CE0201">
        <w:rPr>
          <w:spacing w:val="-7"/>
        </w:rPr>
        <w:t xml:space="preserve"> </w:t>
      </w:r>
      <w:r w:rsidRPr="00CE0201">
        <w:t>i</w:t>
      </w:r>
      <w:r w:rsidRPr="00CE0201">
        <w:rPr>
          <w:spacing w:val="-6"/>
        </w:rPr>
        <w:t xml:space="preserve"> </w:t>
      </w:r>
      <w:r w:rsidRPr="00CE0201">
        <w:t>Odluka</w:t>
      </w:r>
      <w:r w:rsidRPr="00CE0201">
        <w:rPr>
          <w:spacing w:val="-8"/>
        </w:rPr>
        <w:t xml:space="preserve"> </w:t>
      </w:r>
      <w:r w:rsidRPr="00CE0201">
        <w:t>o načinu naplate troškova iz sredstava državnog proračuna za zdravstvenu zaštitu pruženu stancima (»Narodne novine«, br.</w:t>
      </w:r>
      <w:r w:rsidRPr="00CE0201">
        <w:rPr>
          <w:spacing w:val="-4"/>
        </w:rPr>
        <w:t xml:space="preserve"> </w:t>
      </w:r>
      <w:r w:rsidRPr="00CE0201">
        <w:t>85/98.).</w:t>
      </w:r>
    </w:p>
    <w:p w:rsidR="00ED2308" w:rsidRPr="00CE0201" w:rsidRDefault="00ED2308" w:rsidP="00ED2308">
      <w:pPr>
        <w:pStyle w:val="Tijeloteksta"/>
        <w:spacing w:before="2"/>
      </w:pPr>
    </w:p>
    <w:p w:rsidR="00ED2308" w:rsidRPr="00CE0201" w:rsidRDefault="00ED2308" w:rsidP="00ED2308">
      <w:pPr>
        <w:pStyle w:val="Tijeloteksta"/>
        <w:ind w:left="250" w:right="252"/>
        <w:jc w:val="center"/>
      </w:pPr>
      <w:r w:rsidRPr="00CE0201">
        <w:t>Članak 42.</w:t>
      </w:r>
    </w:p>
    <w:p w:rsidR="00ED2308" w:rsidRPr="00CE0201" w:rsidRDefault="00ED2308" w:rsidP="00ED2308">
      <w:pPr>
        <w:pStyle w:val="Tijeloteksta"/>
        <w:spacing w:before="5"/>
      </w:pPr>
    </w:p>
    <w:p w:rsidR="00ED2308" w:rsidRPr="00CE0201" w:rsidRDefault="00ED2308" w:rsidP="00ED2308">
      <w:pPr>
        <w:pStyle w:val="Tijeloteksta"/>
        <w:ind w:left="116" w:right="122"/>
        <w:jc w:val="both"/>
      </w:pPr>
      <w:r w:rsidRPr="00CE0201">
        <w:t>Danom</w:t>
      </w:r>
      <w:r w:rsidRPr="00CE0201">
        <w:rPr>
          <w:spacing w:val="-5"/>
        </w:rPr>
        <w:t xml:space="preserve"> </w:t>
      </w:r>
      <w:r w:rsidRPr="00CE0201">
        <w:t>stupanja</w:t>
      </w:r>
      <w:r w:rsidRPr="00CE0201">
        <w:rPr>
          <w:spacing w:val="-6"/>
        </w:rPr>
        <w:t xml:space="preserve"> </w:t>
      </w:r>
      <w:r w:rsidRPr="00CE0201">
        <w:t>na</w:t>
      </w:r>
      <w:r w:rsidRPr="00CE0201">
        <w:rPr>
          <w:spacing w:val="-4"/>
        </w:rPr>
        <w:t xml:space="preserve"> </w:t>
      </w:r>
      <w:r w:rsidRPr="00CE0201">
        <w:t>snagu</w:t>
      </w:r>
      <w:r w:rsidRPr="00CE0201">
        <w:rPr>
          <w:spacing w:val="-5"/>
        </w:rPr>
        <w:t xml:space="preserve"> </w:t>
      </w:r>
      <w:r w:rsidRPr="00CE0201">
        <w:t>ovoga</w:t>
      </w:r>
      <w:r w:rsidRPr="00CE0201">
        <w:rPr>
          <w:spacing w:val="-3"/>
        </w:rPr>
        <w:t xml:space="preserve"> </w:t>
      </w:r>
      <w:r w:rsidRPr="00CE0201">
        <w:t>Zakona</w:t>
      </w:r>
      <w:r w:rsidRPr="00CE0201">
        <w:rPr>
          <w:spacing w:val="-6"/>
        </w:rPr>
        <w:t xml:space="preserve"> </w:t>
      </w:r>
      <w:r w:rsidRPr="00CE0201">
        <w:t>prestaje</w:t>
      </w:r>
      <w:r w:rsidRPr="00CE0201">
        <w:rPr>
          <w:spacing w:val="-3"/>
        </w:rPr>
        <w:t xml:space="preserve"> </w:t>
      </w:r>
      <w:r w:rsidRPr="00CE0201">
        <w:t>važiti</w:t>
      </w:r>
      <w:r w:rsidRPr="00CE0201">
        <w:rPr>
          <w:spacing w:val="-5"/>
        </w:rPr>
        <w:t xml:space="preserve"> </w:t>
      </w:r>
      <w:r w:rsidRPr="00CE0201">
        <w:t>Zakon</w:t>
      </w:r>
      <w:r w:rsidRPr="00CE0201">
        <w:rPr>
          <w:spacing w:val="-5"/>
        </w:rPr>
        <w:t xml:space="preserve"> </w:t>
      </w:r>
      <w:r w:rsidRPr="00CE0201">
        <w:t>o</w:t>
      </w:r>
      <w:r w:rsidRPr="00CE0201">
        <w:rPr>
          <w:spacing w:val="-5"/>
        </w:rPr>
        <w:t xml:space="preserve"> </w:t>
      </w:r>
      <w:r w:rsidRPr="00CE0201">
        <w:t>zdravstvenoj</w:t>
      </w:r>
      <w:r w:rsidRPr="00CE0201">
        <w:rPr>
          <w:spacing w:val="-4"/>
        </w:rPr>
        <w:t xml:space="preserve"> </w:t>
      </w:r>
      <w:r w:rsidRPr="00CE0201">
        <w:t>zaštiti</w:t>
      </w:r>
      <w:r w:rsidRPr="00CE0201">
        <w:rPr>
          <w:spacing w:val="-4"/>
        </w:rPr>
        <w:t xml:space="preserve"> </w:t>
      </w:r>
      <w:r w:rsidRPr="00CE0201">
        <w:t>stranaca</w:t>
      </w:r>
      <w:r w:rsidRPr="00CE0201">
        <w:rPr>
          <w:spacing w:val="-6"/>
        </w:rPr>
        <w:t xml:space="preserve"> </w:t>
      </w:r>
      <w:r w:rsidRPr="00CE0201">
        <w:t>u Republici Hrvatskoj (»Narodne novine«, br. 114/97.).</w:t>
      </w:r>
    </w:p>
    <w:p w:rsidR="00ED2308" w:rsidRPr="00CE0201" w:rsidRDefault="00ED2308" w:rsidP="00ED2308">
      <w:pPr>
        <w:pStyle w:val="Tijeloteksta"/>
        <w:spacing w:before="2"/>
      </w:pPr>
    </w:p>
    <w:p w:rsidR="00ED2308" w:rsidRPr="00CE0201" w:rsidRDefault="00ED2308" w:rsidP="00ED2308">
      <w:pPr>
        <w:pStyle w:val="Tijeloteksta"/>
        <w:spacing w:before="1"/>
        <w:ind w:left="250" w:right="252"/>
        <w:jc w:val="center"/>
      </w:pPr>
      <w:r w:rsidRPr="00CE0201">
        <w:t>Članak 43.</w:t>
      </w:r>
    </w:p>
    <w:p w:rsidR="00ED2308" w:rsidRPr="00CE0201" w:rsidRDefault="00ED2308" w:rsidP="00ED2308">
      <w:pPr>
        <w:pStyle w:val="Tijeloteksta"/>
        <w:spacing w:before="5"/>
      </w:pPr>
    </w:p>
    <w:p w:rsidR="00ED2308" w:rsidRPr="00CE0201" w:rsidRDefault="00ED2308" w:rsidP="00ED2308">
      <w:pPr>
        <w:pStyle w:val="Tijeloteksta"/>
        <w:ind w:left="116" w:right="113"/>
        <w:jc w:val="both"/>
      </w:pPr>
      <w:r w:rsidRPr="00CE0201">
        <w:t>Ovaj Zakon objavljuje se u »Narodnim novinama«, a stupa na snagu danom pristupanja Republike Hrvatske Europskoj uniji, osim odredbi članka 2. i 33. koje stupaju na snagu 25. listopada 2013.</w:t>
      </w:r>
    </w:p>
    <w:p w:rsidR="00ED2308" w:rsidRPr="00CE0201" w:rsidRDefault="00ED2308" w:rsidP="00ED2308">
      <w:pPr>
        <w:pStyle w:val="Tijeloteksta"/>
        <w:spacing w:before="10"/>
      </w:pPr>
    </w:p>
    <w:p w:rsidR="00ED2308" w:rsidRPr="00CE0201" w:rsidRDefault="00ED2308" w:rsidP="00ED2308">
      <w:pPr>
        <w:pStyle w:val="Naslov1"/>
        <w:ind w:right="257"/>
      </w:pPr>
      <w:r w:rsidRPr="00CE0201">
        <w:lastRenderedPageBreak/>
        <w:t>Zakon</w:t>
      </w:r>
      <w:r>
        <w:t>a</w:t>
      </w:r>
      <w:r w:rsidRPr="00CE0201">
        <w:t xml:space="preserve"> o izmjenama i dopunama Zakona o obveznom zdravstvenom osiguranju i zdravstvenom zaštiti stranaca</w:t>
      </w:r>
    </w:p>
    <w:p w:rsidR="00ED2308" w:rsidRPr="00CE0201" w:rsidRDefault="00ED2308" w:rsidP="00ED2308">
      <w:pPr>
        <w:ind w:left="250" w:right="251"/>
        <w:jc w:val="center"/>
        <w:rPr>
          <w:b/>
          <w:sz w:val="24"/>
          <w:szCs w:val="24"/>
        </w:rPr>
      </w:pPr>
      <w:r w:rsidRPr="00CE0201">
        <w:rPr>
          <w:b/>
          <w:sz w:val="24"/>
          <w:szCs w:val="24"/>
        </w:rPr>
        <w:t xml:space="preserve">(„Narodne novine“, broj 15/18.) </w:t>
      </w:r>
    </w:p>
    <w:p w:rsidR="00ED2308" w:rsidRPr="00CE0201" w:rsidRDefault="00ED2308" w:rsidP="00ED2308">
      <w:pPr>
        <w:ind w:left="250" w:right="251"/>
        <w:jc w:val="center"/>
        <w:rPr>
          <w:b/>
          <w:sz w:val="24"/>
          <w:szCs w:val="24"/>
        </w:rPr>
      </w:pPr>
    </w:p>
    <w:p w:rsidR="00ED2308" w:rsidRPr="00CE0201" w:rsidRDefault="00ED2308" w:rsidP="00ED2308">
      <w:pPr>
        <w:ind w:left="250" w:right="251"/>
        <w:jc w:val="center"/>
        <w:rPr>
          <w:sz w:val="24"/>
          <w:szCs w:val="24"/>
        </w:rPr>
      </w:pPr>
      <w:r w:rsidRPr="00CE0201">
        <w:rPr>
          <w:sz w:val="24"/>
          <w:szCs w:val="24"/>
        </w:rPr>
        <w:t>Članak 16.</w:t>
      </w:r>
    </w:p>
    <w:p w:rsidR="00ED2308" w:rsidRPr="00CE0201" w:rsidRDefault="00ED2308" w:rsidP="00ED2308">
      <w:pPr>
        <w:ind w:left="250" w:right="251"/>
        <w:jc w:val="both"/>
        <w:rPr>
          <w:sz w:val="24"/>
          <w:szCs w:val="24"/>
        </w:rPr>
      </w:pPr>
    </w:p>
    <w:p w:rsidR="00ED2308" w:rsidRPr="00CE0201" w:rsidRDefault="00ED2308" w:rsidP="00ED2308">
      <w:pPr>
        <w:ind w:left="250" w:right="251"/>
        <w:jc w:val="both"/>
        <w:rPr>
          <w:sz w:val="24"/>
          <w:szCs w:val="24"/>
        </w:rPr>
      </w:pPr>
      <w:r w:rsidRPr="00CE0201">
        <w:rPr>
          <w:sz w:val="24"/>
          <w:szCs w:val="24"/>
        </w:rPr>
        <w:t>Ministar nadležan za zdravstvo donijet će pravilnike iz članaka 8., 9. i 11. ovoga Zakona u roku od tri mjeseca od dana stupanja na snagu ovoga Zakona.</w:t>
      </w:r>
    </w:p>
    <w:p w:rsidR="00ED2308" w:rsidRPr="00CE0201" w:rsidRDefault="00ED2308" w:rsidP="00ED2308">
      <w:pPr>
        <w:ind w:left="250" w:right="251"/>
        <w:jc w:val="center"/>
        <w:rPr>
          <w:b/>
          <w:sz w:val="24"/>
          <w:szCs w:val="24"/>
        </w:rPr>
      </w:pPr>
    </w:p>
    <w:p w:rsidR="00ED2308" w:rsidRPr="00CE0201" w:rsidRDefault="00ED2308" w:rsidP="00ED2308">
      <w:pPr>
        <w:ind w:left="250" w:right="251"/>
        <w:jc w:val="center"/>
        <w:rPr>
          <w:sz w:val="24"/>
          <w:szCs w:val="24"/>
        </w:rPr>
      </w:pPr>
      <w:r w:rsidRPr="00CE0201">
        <w:rPr>
          <w:sz w:val="24"/>
          <w:szCs w:val="24"/>
        </w:rPr>
        <w:t>Članak 17.</w:t>
      </w:r>
    </w:p>
    <w:p w:rsidR="00ED2308" w:rsidRPr="00CE0201" w:rsidRDefault="00ED2308" w:rsidP="00ED2308">
      <w:pPr>
        <w:ind w:left="250" w:right="251"/>
        <w:jc w:val="center"/>
        <w:rPr>
          <w:sz w:val="24"/>
          <w:szCs w:val="24"/>
        </w:rPr>
      </w:pPr>
    </w:p>
    <w:p w:rsidR="00ED2308" w:rsidRPr="00CE0201" w:rsidRDefault="00ED2308" w:rsidP="00ED2308">
      <w:pPr>
        <w:ind w:left="250" w:right="251"/>
        <w:jc w:val="center"/>
        <w:rPr>
          <w:sz w:val="24"/>
          <w:szCs w:val="24"/>
        </w:rPr>
      </w:pPr>
      <w:r w:rsidRPr="00CE0201">
        <w:rPr>
          <w:sz w:val="24"/>
          <w:szCs w:val="24"/>
        </w:rPr>
        <w:t>Ovaj Zakon stupa na snagu osmoga dana od dana objave u »Narodnim novinama«.</w:t>
      </w:r>
    </w:p>
    <w:p w:rsidR="00ED2308" w:rsidRPr="00CE0201" w:rsidRDefault="00ED2308" w:rsidP="00ED2308">
      <w:pPr>
        <w:ind w:left="250" w:right="251"/>
        <w:jc w:val="center"/>
        <w:rPr>
          <w:b/>
          <w:sz w:val="24"/>
          <w:szCs w:val="24"/>
        </w:rPr>
      </w:pPr>
    </w:p>
    <w:p w:rsidR="00ED2308" w:rsidRPr="00CE0201" w:rsidRDefault="00ED2308" w:rsidP="00ED2308">
      <w:pPr>
        <w:ind w:left="250" w:right="251"/>
        <w:jc w:val="center"/>
        <w:rPr>
          <w:b/>
          <w:sz w:val="24"/>
          <w:szCs w:val="24"/>
        </w:rPr>
      </w:pPr>
    </w:p>
    <w:p w:rsidR="00ED2308" w:rsidRPr="00CE0201" w:rsidRDefault="00ED2308" w:rsidP="00ED2308">
      <w:pPr>
        <w:ind w:left="250" w:right="251"/>
        <w:jc w:val="center"/>
        <w:rPr>
          <w:b/>
          <w:sz w:val="24"/>
          <w:szCs w:val="24"/>
        </w:rPr>
      </w:pPr>
      <w:r w:rsidRPr="00CE0201">
        <w:rPr>
          <w:b/>
          <w:sz w:val="24"/>
          <w:szCs w:val="24"/>
        </w:rPr>
        <w:t>Zakon</w:t>
      </w:r>
      <w:r>
        <w:rPr>
          <w:b/>
          <w:sz w:val="24"/>
          <w:szCs w:val="24"/>
        </w:rPr>
        <w:t>a</w:t>
      </w:r>
      <w:r w:rsidRPr="00CE0201">
        <w:rPr>
          <w:b/>
          <w:sz w:val="24"/>
          <w:szCs w:val="24"/>
        </w:rPr>
        <w:t xml:space="preserve"> o izmjenama i dopuni Zakona o obveznom zdravstvenom osiguranju i zdravstvenom zaštiti stranaca</w:t>
      </w:r>
    </w:p>
    <w:p w:rsidR="00ED2308" w:rsidRPr="00CE0201" w:rsidRDefault="00ED2308" w:rsidP="00ED2308">
      <w:pPr>
        <w:ind w:left="250" w:right="251"/>
        <w:jc w:val="center"/>
        <w:rPr>
          <w:b/>
          <w:sz w:val="24"/>
          <w:szCs w:val="24"/>
        </w:rPr>
      </w:pPr>
      <w:r w:rsidRPr="00CE0201">
        <w:rPr>
          <w:b/>
          <w:sz w:val="24"/>
          <w:szCs w:val="24"/>
        </w:rPr>
        <w:t>(„Narodne novine“, broj 26/21.)</w:t>
      </w:r>
    </w:p>
    <w:p w:rsidR="00ED2308" w:rsidRDefault="00ED2308" w:rsidP="00ED2308">
      <w:pPr>
        <w:ind w:left="250" w:right="251"/>
        <w:jc w:val="center"/>
        <w:rPr>
          <w:b/>
          <w:sz w:val="24"/>
          <w:szCs w:val="24"/>
        </w:rPr>
      </w:pPr>
    </w:p>
    <w:p w:rsidR="00ED2308" w:rsidRPr="00CE0201" w:rsidRDefault="00ED2308" w:rsidP="00ED2308">
      <w:pPr>
        <w:ind w:left="250" w:right="251"/>
        <w:jc w:val="center"/>
        <w:rPr>
          <w:sz w:val="24"/>
          <w:szCs w:val="24"/>
        </w:rPr>
      </w:pPr>
      <w:r w:rsidRPr="00CE0201">
        <w:rPr>
          <w:sz w:val="24"/>
          <w:szCs w:val="24"/>
        </w:rPr>
        <w:t>Članak 5.</w:t>
      </w:r>
    </w:p>
    <w:p w:rsidR="00ED2308" w:rsidRPr="00CE0201" w:rsidRDefault="00ED2308" w:rsidP="00ED2308">
      <w:pPr>
        <w:ind w:left="250" w:right="251"/>
        <w:jc w:val="center"/>
        <w:rPr>
          <w:sz w:val="24"/>
          <w:szCs w:val="24"/>
        </w:rPr>
      </w:pPr>
    </w:p>
    <w:p w:rsidR="00ED2308" w:rsidRPr="00CE0201" w:rsidRDefault="00ED2308" w:rsidP="00ED2308">
      <w:pPr>
        <w:ind w:left="250" w:right="251"/>
        <w:jc w:val="center"/>
        <w:rPr>
          <w:sz w:val="24"/>
          <w:szCs w:val="24"/>
        </w:rPr>
      </w:pPr>
      <w:r w:rsidRPr="00CE0201">
        <w:rPr>
          <w:sz w:val="24"/>
          <w:szCs w:val="24"/>
        </w:rPr>
        <w:t>Ovaj Zakon stupa na snagu osmoga dana od dana objave u »Narodnim novinama«.</w:t>
      </w:r>
    </w:p>
    <w:p w:rsidR="00ED2308" w:rsidRDefault="00ED2308" w:rsidP="00ED2308">
      <w:pPr>
        <w:ind w:left="250" w:right="251"/>
        <w:jc w:val="center"/>
        <w:rPr>
          <w:sz w:val="24"/>
          <w:szCs w:val="24"/>
        </w:rPr>
      </w:pPr>
    </w:p>
    <w:p w:rsidR="00ED2308" w:rsidRDefault="00ED2308" w:rsidP="00ED2308">
      <w:pPr>
        <w:ind w:left="250" w:right="251"/>
        <w:jc w:val="center"/>
        <w:rPr>
          <w:sz w:val="24"/>
          <w:szCs w:val="24"/>
        </w:rPr>
      </w:pPr>
    </w:p>
    <w:p w:rsidR="00ED2308" w:rsidRPr="00CE0201" w:rsidRDefault="00ED2308" w:rsidP="00ED2308">
      <w:pPr>
        <w:ind w:left="250" w:right="251"/>
        <w:jc w:val="center"/>
        <w:rPr>
          <w:b/>
          <w:sz w:val="24"/>
          <w:szCs w:val="24"/>
        </w:rPr>
      </w:pPr>
      <w:r w:rsidRPr="00CE0201">
        <w:rPr>
          <w:b/>
          <w:sz w:val="24"/>
          <w:szCs w:val="24"/>
        </w:rPr>
        <w:t>Zakon</w:t>
      </w:r>
      <w:r>
        <w:rPr>
          <w:b/>
          <w:sz w:val="24"/>
          <w:szCs w:val="24"/>
        </w:rPr>
        <w:t>a</w:t>
      </w:r>
      <w:r w:rsidRPr="00CE0201">
        <w:rPr>
          <w:b/>
          <w:sz w:val="24"/>
          <w:szCs w:val="24"/>
        </w:rPr>
        <w:t xml:space="preserve"> o izmjenama Zakona o obveznom zdravstvenom osiguranju i zdravstvenoj zaštiti stranaca u Republici Hrvatskoj</w:t>
      </w:r>
    </w:p>
    <w:p w:rsidR="00ED2308" w:rsidRPr="00CE0201" w:rsidRDefault="00ED2308" w:rsidP="00ED2308">
      <w:pPr>
        <w:ind w:left="250" w:right="251"/>
        <w:jc w:val="center"/>
        <w:rPr>
          <w:b/>
          <w:sz w:val="24"/>
          <w:szCs w:val="24"/>
        </w:rPr>
      </w:pPr>
      <w:r w:rsidRPr="00CE0201">
        <w:rPr>
          <w:b/>
          <w:sz w:val="24"/>
          <w:szCs w:val="24"/>
        </w:rPr>
        <w:t>(„Narodne novine, broj 46/22.)</w:t>
      </w:r>
    </w:p>
    <w:p w:rsidR="00ED2308" w:rsidRPr="00CE0201" w:rsidRDefault="00ED2308" w:rsidP="00ED2308">
      <w:pPr>
        <w:ind w:left="250" w:right="251"/>
        <w:jc w:val="center"/>
        <w:rPr>
          <w:sz w:val="24"/>
          <w:szCs w:val="24"/>
        </w:rPr>
      </w:pPr>
    </w:p>
    <w:p w:rsidR="00ED2308" w:rsidRPr="00CE0201" w:rsidRDefault="00ED2308" w:rsidP="00ED2308">
      <w:pPr>
        <w:ind w:left="250" w:right="251"/>
        <w:jc w:val="center"/>
        <w:rPr>
          <w:sz w:val="24"/>
          <w:szCs w:val="24"/>
        </w:rPr>
      </w:pPr>
      <w:r w:rsidRPr="00CE0201">
        <w:rPr>
          <w:sz w:val="24"/>
          <w:szCs w:val="24"/>
        </w:rPr>
        <w:t>Članak 5.</w:t>
      </w:r>
    </w:p>
    <w:p w:rsidR="00ED2308" w:rsidRPr="00CE0201" w:rsidRDefault="00ED2308" w:rsidP="00ED2308">
      <w:pPr>
        <w:ind w:left="250" w:right="251"/>
        <w:jc w:val="center"/>
        <w:rPr>
          <w:sz w:val="24"/>
          <w:szCs w:val="24"/>
        </w:rPr>
      </w:pPr>
    </w:p>
    <w:p w:rsidR="00ED2308" w:rsidRPr="00CE0201" w:rsidRDefault="00ED2308" w:rsidP="00ED2308">
      <w:pPr>
        <w:ind w:left="250" w:right="251"/>
        <w:jc w:val="center"/>
        <w:rPr>
          <w:sz w:val="24"/>
          <w:szCs w:val="24"/>
        </w:rPr>
      </w:pPr>
      <w:r w:rsidRPr="00CE0201">
        <w:rPr>
          <w:sz w:val="24"/>
          <w:szCs w:val="24"/>
        </w:rPr>
        <w:t xml:space="preserve">Ministarstvo zdravstva će u roku od dvije godine od dana stupanja na snagu ovoga Zakona provesti naknadu procjenu učinaka ovoga Zakona. </w:t>
      </w:r>
    </w:p>
    <w:p w:rsidR="00ED2308" w:rsidRPr="00CE0201" w:rsidRDefault="00ED2308" w:rsidP="00ED2308">
      <w:pPr>
        <w:ind w:left="250" w:right="251"/>
        <w:jc w:val="center"/>
        <w:rPr>
          <w:sz w:val="24"/>
          <w:szCs w:val="24"/>
        </w:rPr>
      </w:pPr>
    </w:p>
    <w:p w:rsidR="00ED2308" w:rsidRDefault="00ED2308" w:rsidP="00ED2308">
      <w:pPr>
        <w:ind w:left="250" w:right="251"/>
        <w:jc w:val="center"/>
        <w:rPr>
          <w:sz w:val="24"/>
          <w:szCs w:val="24"/>
        </w:rPr>
      </w:pPr>
      <w:r w:rsidRPr="00CE0201">
        <w:rPr>
          <w:sz w:val="24"/>
          <w:szCs w:val="24"/>
        </w:rPr>
        <w:t>Članak 6.</w:t>
      </w:r>
    </w:p>
    <w:p w:rsidR="00250BA2" w:rsidRDefault="00250BA2" w:rsidP="00ED2308">
      <w:pPr>
        <w:ind w:left="250" w:right="251"/>
        <w:jc w:val="center"/>
        <w:rPr>
          <w:sz w:val="24"/>
          <w:szCs w:val="24"/>
        </w:rPr>
      </w:pPr>
      <w:bookmarkStart w:id="0" w:name="_GoBack"/>
      <w:bookmarkEnd w:id="0"/>
    </w:p>
    <w:p w:rsidR="00ED2308" w:rsidRDefault="00ED2308" w:rsidP="00ED2308">
      <w:pPr>
        <w:ind w:left="250" w:right="251"/>
        <w:jc w:val="center"/>
        <w:rPr>
          <w:sz w:val="24"/>
          <w:szCs w:val="24"/>
        </w:rPr>
      </w:pPr>
      <w:r w:rsidRPr="00CE0201">
        <w:rPr>
          <w:sz w:val="24"/>
          <w:szCs w:val="24"/>
        </w:rPr>
        <w:t>Ovaj Zakon stupa na snagu prvoga dana od dana objave u »Narodnim novinama«.</w:t>
      </w:r>
    </w:p>
    <w:p w:rsidR="000E06E9" w:rsidRPr="000E06E9" w:rsidRDefault="000E06E9" w:rsidP="000E06E9">
      <w:pPr>
        <w:pStyle w:val="Tijeloteksta"/>
        <w:ind w:left="116" w:right="490"/>
        <w:jc w:val="center"/>
      </w:pPr>
    </w:p>
    <w:sectPr w:rsidR="000E06E9" w:rsidRPr="000E06E9">
      <w:pgSz w:w="11910"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543F"/>
    <w:multiLevelType w:val="hybridMultilevel"/>
    <w:tmpl w:val="6250363E"/>
    <w:lvl w:ilvl="0" w:tplc="53A4232C">
      <w:start w:val="1"/>
      <w:numFmt w:val="decimal"/>
      <w:lvlText w:val="(%1)"/>
      <w:lvlJc w:val="left"/>
      <w:pPr>
        <w:ind w:left="116" w:hanging="348"/>
      </w:pPr>
      <w:rPr>
        <w:rFonts w:ascii="Times New Roman" w:eastAsia="Times New Roman" w:hAnsi="Times New Roman" w:cs="Times New Roman" w:hint="default"/>
        <w:w w:val="99"/>
        <w:sz w:val="24"/>
        <w:szCs w:val="24"/>
        <w:lang w:val="hr-HR" w:eastAsia="hr-HR" w:bidi="hr-HR"/>
      </w:rPr>
    </w:lvl>
    <w:lvl w:ilvl="1" w:tplc="C8088D98">
      <w:numFmt w:val="bullet"/>
      <w:lvlText w:val="•"/>
      <w:lvlJc w:val="left"/>
      <w:pPr>
        <w:ind w:left="1038" w:hanging="348"/>
      </w:pPr>
      <w:rPr>
        <w:rFonts w:hint="default"/>
        <w:lang w:val="hr-HR" w:eastAsia="hr-HR" w:bidi="hr-HR"/>
      </w:rPr>
    </w:lvl>
    <w:lvl w:ilvl="2" w:tplc="A9E074AA">
      <w:numFmt w:val="bullet"/>
      <w:lvlText w:val="•"/>
      <w:lvlJc w:val="left"/>
      <w:pPr>
        <w:ind w:left="1957" w:hanging="348"/>
      </w:pPr>
      <w:rPr>
        <w:rFonts w:hint="default"/>
        <w:lang w:val="hr-HR" w:eastAsia="hr-HR" w:bidi="hr-HR"/>
      </w:rPr>
    </w:lvl>
    <w:lvl w:ilvl="3" w:tplc="36FEFC3C">
      <w:numFmt w:val="bullet"/>
      <w:lvlText w:val="•"/>
      <w:lvlJc w:val="left"/>
      <w:pPr>
        <w:ind w:left="2875" w:hanging="348"/>
      </w:pPr>
      <w:rPr>
        <w:rFonts w:hint="default"/>
        <w:lang w:val="hr-HR" w:eastAsia="hr-HR" w:bidi="hr-HR"/>
      </w:rPr>
    </w:lvl>
    <w:lvl w:ilvl="4" w:tplc="19C60C3C">
      <w:numFmt w:val="bullet"/>
      <w:lvlText w:val="•"/>
      <w:lvlJc w:val="left"/>
      <w:pPr>
        <w:ind w:left="3794" w:hanging="348"/>
      </w:pPr>
      <w:rPr>
        <w:rFonts w:hint="default"/>
        <w:lang w:val="hr-HR" w:eastAsia="hr-HR" w:bidi="hr-HR"/>
      </w:rPr>
    </w:lvl>
    <w:lvl w:ilvl="5" w:tplc="A5D69A1E">
      <w:numFmt w:val="bullet"/>
      <w:lvlText w:val="•"/>
      <w:lvlJc w:val="left"/>
      <w:pPr>
        <w:ind w:left="4713" w:hanging="348"/>
      </w:pPr>
      <w:rPr>
        <w:rFonts w:hint="default"/>
        <w:lang w:val="hr-HR" w:eastAsia="hr-HR" w:bidi="hr-HR"/>
      </w:rPr>
    </w:lvl>
    <w:lvl w:ilvl="6" w:tplc="F03CF1A2">
      <w:numFmt w:val="bullet"/>
      <w:lvlText w:val="•"/>
      <w:lvlJc w:val="left"/>
      <w:pPr>
        <w:ind w:left="5631" w:hanging="348"/>
      </w:pPr>
      <w:rPr>
        <w:rFonts w:hint="default"/>
        <w:lang w:val="hr-HR" w:eastAsia="hr-HR" w:bidi="hr-HR"/>
      </w:rPr>
    </w:lvl>
    <w:lvl w:ilvl="7" w:tplc="95848F8E">
      <w:numFmt w:val="bullet"/>
      <w:lvlText w:val="•"/>
      <w:lvlJc w:val="left"/>
      <w:pPr>
        <w:ind w:left="6550" w:hanging="348"/>
      </w:pPr>
      <w:rPr>
        <w:rFonts w:hint="default"/>
        <w:lang w:val="hr-HR" w:eastAsia="hr-HR" w:bidi="hr-HR"/>
      </w:rPr>
    </w:lvl>
    <w:lvl w:ilvl="8" w:tplc="DC3EAEA8">
      <w:numFmt w:val="bullet"/>
      <w:lvlText w:val="•"/>
      <w:lvlJc w:val="left"/>
      <w:pPr>
        <w:ind w:left="7469" w:hanging="348"/>
      </w:pPr>
      <w:rPr>
        <w:rFonts w:hint="default"/>
        <w:lang w:val="hr-HR" w:eastAsia="hr-HR" w:bidi="hr-HR"/>
      </w:rPr>
    </w:lvl>
  </w:abstractNum>
  <w:abstractNum w:abstractNumId="1" w15:restartNumberingAfterBreak="0">
    <w:nsid w:val="030A3370"/>
    <w:multiLevelType w:val="hybridMultilevel"/>
    <w:tmpl w:val="15023412"/>
    <w:lvl w:ilvl="0" w:tplc="2646B1A4">
      <w:start w:val="1"/>
      <w:numFmt w:val="decimal"/>
      <w:lvlText w:val="(%1)"/>
      <w:lvlJc w:val="left"/>
      <w:pPr>
        <w:ind w:left="116" w:hanging="353"/>
      </w:pPr>
      <w:rPr>
        <w:rFonts w:hint="default"/>
        <w:w w:val="99"/>
        <w:lang w:val="hr-HR" w:eastAsia="hr-HR" w:bidi="hr-HR"/>
      </w:rPr>
    </w:lvl>
    <w:lvl w:ilvl="1" w:tplc="980A45DA">
      <w:start w:val="1"/>
      <w:numFmt w:val="decimal"/>
      <w:lvlText w:val="%2."/>
      <w:lvlJc w:val="left"/>
      <w:pPr>
        <w:ind w:left="3414" w:hanging="240"/>
        <w:jc w:val="right"/>
      </w:pPr>
      <w:rPr>
        <w:rFonts w:ascii="Times New Roman" w:eastAsia="Times New Roman" w:hAnsi="Times New Roman" w:cs="Times New Roman" w:hint="default"/>
        <w:i/>
        <w:spacing w:val="-1"/>
        <w:w w:val="99"/>
        <w:sz w:val="24"/>
        <w:szCs w:val="24"/>
        <w:lang w:val="hr-HR" w:eastAsia="hr-HR" w:bidi="hr-HR"/>
      </w:rPr>
    </w:lvl>
    <w:lvl w:ilvl="2" w:tplc="3384ACE8">
      <w:numFmt w:val="bullet"/>
      <w:lvlText w:val="•"/>
      <w:lvlJc w:val="left"/>
      <w:pPr>
        <w:ind w:left="4074" w:hanging="240"/>
      </w:pPr>
      <w:rPr>
        <w:rFonts w:hint="default"/>
        <w:lang w:val="hr-HR" w:eastAsia="hr-HR" w:bidi="hr-HR"/>
      </w:rPr>
    </w:lvl>
    <w:lvl w:ilvl="3" w:tplc="CB5626F2">
      <w:numFmt w:val="bullet"/>
      <w:lvlText w:val="•"/>
      <w:lvlJc w:val="left"/>
      <w:pPr>
        <w:ind w:left="4728" w:hanging="240"/>
      </w:pPr>
      <w:rPr>
        <w:rFonts w:hint="default"/>
        <w:lang w:val="hr-HR" w:eastAsia="hr-HR" w:bidi="hr-HR"/>
      </w:rPr>
    </w:lvl>
    <w:lvl w:ilvl="4" w:tplc="9E0EF396">
      <w:numFmt w:val="bullet"/>
      <w:lvlText w:val="•"/>
      <w:lvlJc w:val="left"/>
      <w:pPr>
        <w:ind w:left="5382" w:hanging="240"/>
      </w:pPr>
      <w:rPr>
        <w:rFonts w:hint="default"/>
        <w:lang w:val="hr-HR" w:eastAsia="hr-HR" w:bidi="hr-HR"/>
      </w:rPr>
    </w:lvl>
    <w:lvl w:ilvl="5" w:tplc="5D10AC4E">
      <w:numFmt w:val="bullet"/>
      <w:lvlText w:val="•"/>
      <w:lvlJc w:val="left"/>
      <w:pPr>
        <w:ind w:left="6036" w:hanging="240"/>
      </w:pPr>
      <w:rPr>
        <w:rFonts w:hint="default"/>
        <w:lang w:val="hr-HR" w:eastAsia="hr-HR" w:bidi="hr-HR"/>
      </w:rPr>
    </w:lvl>
    <w:lvl w:ilvl="6" w:tplc="B1720702">
      <w:numFmt w:val="bullet"/>
      <w:lvlText w:val="•"/>
      <w:lvlJc w:val="left"/>
      <w:pPr>
        <w:ind w:left="6690" w:hanging="240"/>
      </w:pPr>
      <w:rPr>
        <w:rFonts w:hint="default"/>
        <w:lang w:val="hr-HR" w:eastAsia="hr-HR" w:bidi="hr-HR"/>
      </w:rPr>
    </w:lvl>
    <w:lvl w:ilvl="7" w:tplc="35149B0A">
      <w:numFmt w:val="bullet"/>
      <w:lvlText w:val="•"/>
      <w:lvlJc w:val="left"/>
      <w:pPr>
        <w:ind w:left="7344" w:hanging="240"/>
      </w:pPr>
      <w:rPr>
        <w:rFonts w:hint="default"/>
        <w:lang w:val="hr-HR" w:eastAsia="hr-HR" w:bidi="hr-HR"/>
      </w:rPr>
    </w:lvl>
    <w:lvl w:ilvl="8" w:tplc="78C001A0">
      <w:numFmt w:val="bullet"/>
      <w:lvlText w:val="•"/>
      <w:lvlJc w:val="left"/>
      <w:pPr>
        <w:ind w:left="7998" w:hanging="240"/>
      </w:pPr>
      <w:rPr>
        <w:rFonts w:hint="default"/>
        <w:lang w:val="hr-HR" w:eastAsia="hr-HR" w:bidi="hr-HR"/>
      </w:rPr>
    </w:lvl>
  </w:abstractNum>
  <w:abstractNum w:abstractNumId="2" w15:restartNumberingAfterBreak="0">
    <w:nsid w:val="04D75E92"/>
    <w:multiLevelType w:val="hybridMultilevel"/>
    <w:tmpl w:val="A406F0C8"/>
    <w:lvl w:ilvl="0" w:tplc="C0AAD6E2">
      <w:start w:val="1"/>
      <w:numFmt w:val="decimal"/>
      <w:lvlText w:val="(%1)"/>
      <w:lvlJc w:val="left"/>
      <w:pPr>
        <w:ind w:left="116" w:hanging="348"/>
      </w:pPr>
      <w:rPr>
        <w:rFonts w:ascii="Times New Roman" w:eastAsia="Times New Roman" w:hAnsi="Times New Roman" w:cs="Times New Roman" w:hint="default"/>
        <w:w w:val="99"/>
        <w:sz w:val="24"/>
        <w:szCs w:val="24"/>
        <w:lang w:val="hr-HR" w:eastAsia="hr-HR" w:bidi="hr-HR"/>
      </w:rPr>
    </w:lvl>
    <w:lvl w:ilvl="1" w:tplc="450A065A">
      <w:numFmt w:val="bullet"/>
      <w:lvlText w:val="•"/>
      <w:lvlJc w:val="left"/>
      <w:pPr>
        <w:ind w:left="1038" w:hanging="348"/>
      </w:pPr>
      <w:rPr>
        <w:rFonts w:hint="default"/>
        <w:lang w:val="hr-HR" w:eastAsia="hr-HR" w:bidi="hr-HR"/>
      </w:rPr>
    </w:lvl>
    <w:lvl w:ilvl="2" w:tplc="26026600">
      <w:numFmt w:val="bullet"/>
      <w:lvlText w:val="•"/>
      <w:lvlJc w:val="left"/>
      <w:pPr>
        <w:ind w:left="1957" w:hanging="348"/>
      </w:pPr>
      <w:rPr>
        <w:rFonts w:hint="default"/>
        <w:lang w:val="hr-HR" w:eastAsia="hr-HR" w:bidi="hr-HR"/>
      </w:rPr>
    </w:lvl>
    <w:lvl w:ilvl="3" w:tplc="9DC8838C">
      <w:numFmt w:val="bullet"/>
      <w:lvlText w:val="•"/>
      <w:lvlJc w:val="left"/>
      <w:pPr>
        <w:ind w:left="2875" w:hanging="348"/>
      </w:pPr>
      <w:rPr>
        <w:rFonts w:hint="default"/>
        <w:lang w:val="hr-HR" w:eastAsia="hr-HR" w:bidi="hr-HR"/>
      </w:rPr>
    </w:lvl>
    <w:lvl w:ilvl="4" w:tplc="249CBFB8">
      <w:numFmt w:val="bullet"/>
      <w:lvlText w:val="•"/>
      <w:lvlJc w:val="left"/>
      <w:pPr>
        <w:ind w:left="3794" w:hanging="348"/>
      </w:pPr>
      <w:rPr>
        <w:rFonts w:hint="default"/>
        <w:lang w:val="hr-HR" w:eastAsia="hr-HR" w:bidi="hr-HR"/>
      </w:rPr>
    </w:lvl>
    <w:lvl w:ilvl="5" w:tplc="90AEFF34">
      <w:numFmt w:val="bullet"/>
      <w:lvlText w:val="•"/>
      <w:lvlJc w:val="left"/>
      <w:pPr>
        <w:ind w:left="4713" w:hanging="348"/>
      </w:pPr>
      <w:rPr>
        <w:rFonts w:hint="default"/>
        <w:lang w:val="hr-HR" w:eastAsia="hr-HR" w:bidi="hr-HR"/>
      </w:rPr>
    </w:lvl>
    <w:lvl w:ilvl="6" w:tplc="30EC5B08">
      <w:numFmt w:val="bullet"/>
      <w:lvlText w:val="•"/>
      <w:lvlJc w:val="left"/>
      <w:pPr>
        <w:ind w:left="5631" w:hanging="348"/>
      </w:pPr>
      <w:rPr>
        <w:rFonts w:hint="default"/>
        <w:lang w:val="hr-HR" w:eastAsia="hr-HR" w:bidi="hr-HR"/>
      </w:rPr>
    </w:lvl>
    <w:lvl w:ilvl="7" w:tplc="AB905276">
      <w:numFmt w:val="bullet"/>
      <w:lvlText w:val="•"/>
      <w:lvlJc w:val="left"/>
      <w:pPr>
        <w:ind w:left="6550" w:hanging="348"/>
      </w:pPr>
      <w:rPr>
        <w:rFonts w:hint="default"/>
        <w:lang w:val="hr-HR" w:eastAsia="hr-HR" w:bidi="hr-HR"/>
      </w:rPr>
    </w:lvl>
    <w:lvl w:ilvl="8" w:tplc="EAEE31A6">
      <w:numFmt w:val="bullet"/>
      <w:lvlText w:val="•"/>
      <w:lvlJc w:val="left"/>
      <w:pPr>
        <w:ind w:left="7469" w:hanging="348"/>
      </w:pPr>
      <w:rPr>
        <w:rFonts w:hint="default"/>
        <w:lang w:val="hr-HR" w:eastAsia="hr-HR" w:bidi="hr-HR"/>
      </w:rPr>
    </w:lvl>
  </w:abstractNum>
  <w:abstractNum w:abstractNumId="3" w15:restartNumberingAfterBreak="0">
    <w:nsid w:val="0DAE03B4"/>
    <w:multiLevelType w:val="hybridMultilevel"/>
    <w:tmpl w:val="76B0B172"/>
    <w:lvl w:ilvl="0" w:tplc="CE8ED604">
      <w:start w:val="1"/>
      <w:numFmt w:val="decimal"/>
      <w:lvlText w:val="(%1)"/>
      <w:lvlJc w:val="left"/>
      <w:pPr>
        <w:ind w:left="116" w:hanging="343"/>
      </w:pPr>
      <w:rPr>
        <w:rFonts w:ascii="Times New Roman" w:eastAsia="Times New Roman" w:hAnsi="Times New Roman" w:cs="Times New Roman" w:hint="default"/>
        <w:w w:val="100"/>
        <w:sz w:val="24"/>
        <w:szCs w:val="24"/>
        <w:lang w:val="hr-HR" w:eastAsia="hr-HR" w:bidi="hr-HR"/>
      </w:rPr>
    </w:lvl>
    <w:lvl w:ilvl="1" w:tplc="119C0DAC">
      <w:numFmt w:val="bullet"/>
      <w:lvlText w:val="•"/>
      <w:lvlJc w:val="left"/>
      <w:pPr>
        <w:ind w:left="1038" w:hanging="343"/>
      </w:pPr>
      <w:rPr>
        <w:rFonts w:hint="default"/>
        <w:lang w:val="hr-HR" w:eastAsia="hr-HR" w:bidi="hr-HR"/>
      </w:rPr>
    </w:lvl>
    <w:lvl w:ilvl="2" w:tplc="FE9A18A4">
      <w:numFmt w:val="bullet"/>
      <w:lvlText w:val="•"/>
      <w:lvlJc w:val="left"/>
      <w:pPr>
        <w:ind w:left="1957" w:hanging="343"/>
      </w:pPr>
      <w:rPr>
        <w:rFonts w:hint="default"/>
        <w:lang w:val="hr-HR" w:eastAsia="hr-HR" w:bidi="hr-HR"/>
      </w:rPr>
    </w:lvl>
    <w:lvl w:ilvl="3" w:tplc="CF6030B8">
      <w:numFmt w:val="bullet"/>
      <w:lvlText w:val="•"/>
      <w:lvlJc w:val="left"/>
      <w:pPr>
        <w:ind w:left="2875" w:hanging="343"/>
      </w:pPr>
      <w:rPr>
        <w:rFonts w:hint="default"/>
        <w:lang w:val="hr-HR" w:eastAsia="hr-HR" w:bidi="hr-HR"/>
      </w:rPr>
    </w:lvl>
    <w:lvl w:ilvl="4" w:tplc="64EAD7A4">
      <w:numFmt w:val="bullet"/>
      <w:lvlText w:val="•"/>
      <w:lvlJc w:val="left"/>
      <w:pPr>
        <w:ind w:left="3794" w:hanging="343"/>
      </w:pPr>
      <w:rPr>
        <w:rFonts w:hint="default"/>
        <w:lang w:val="hr-HR" w:eastAsia="hr-HR" w:bidi="hr-HR"/>
      </w:rPr>
    </w:lvl>
    <w:lvl w:ilvl="5" w:tplc="4C34E1D2">
      <w:numFmt w:val="bullet"/>
      <w:lvlText w:val="•"/>
      <w:lvlJc w:val="left"/>
      <w:pPr>
        <w:ind w:left="4713" w:hanging="343"/>
      </w:pPr>
      <w:rPr>
        <w:rFonts w:hint="default"/>
        <w:lang w:val="hr-HR" w:eastAsia="hr-HR" w:bidi="hr-HR"/>
      </w:rPr>
    </w:lvl>
    <w:lvl w:ilvl="6" w:tplc="EA08B75A">
      <w:numFmt w:val="bullet"/>
      <w:lvlText w:val="•"/>
      <w:lvlJc w:val="left"/>
      <w:pPr>
        <w:ind w:left="5631" w:hanging="343"/>
      </w:pPr>
      <w:rPr>
        <w:rFonts w:hint="default"/>
        <w:lang w:val="hr-HR" w:eastAsia="hr-HR" w:bidi="hr-HR"/>
      </w:rPr>
    </w:lvl>
    <w:lvl w:ilvl="7" w:tplc="98265CDA">
      <w:numFmt w:val="bullet"/>
      <w:lvlText w:val="•"/>
      <w:lvlJc w:val="left"/>
      <w:pPr>
        <w:ind w:left="6550" w:hanging="343"/>
      </w:pPr>
      <w:rPr>
        <w:rFonts w:hint="default"/>
        <w:lang w:val="hr-HR" w:eastAsia="hr-HR" w:bidi="hr-HR"/>
      </w:rPr>
    </w:lvl>
    <w:lvl w:ilvl="8" w:tplc="882EC9AC">
      <w:numFmt w:val="bullet"/>
      <w:lvlText w:val="•"/>
      <w:lvlJc w:val="left"/>
      <w:pPr>
        <w:ind w:left="7469" w:hanging="343"/>
      </w:pPr>
      <w:rPr>
        <w:rFonts w:hint="default"/>
        <w:lang w:val="hr-HR" w:eastAsia="hr-HR" w:bidi="hr-HR"/>
      </w:rPr>
    </w:lvl>
  </w:abstractNum>
  <w:abstractNum w:abstractNumId="4" w15:restartNumberingAfterBreak="0">
    <w:nsid w:val="10F37A24"/>
    <w:multiLevelType w:val="hybridMultilevel"/>
    <w:tmpl w:val="0BA042FE"/>
    <w:lvl w:ilvl="0" w:tplc="855A40A2">
      <w:start w:val="1"/>
      <w:numFmt w:val="decimal"/>
      <w:lvlText w:val="(%1)"/>
      <w:lvlJc w:val="left"/>
      <w:pPr>
        <w:ind w:left="116" w:hanging="348"/>
      </w:pPr>
      <w:rPr>
        <w:rFonts w:ascii="Times New Roman" w:eastAsia="Times New Roman" w:hAnsi="Times New Roman" w:cs="Times New Roman" w:hint="default"/>
        <w:w w:val="99"/>
        <w:sz w:val="24"/>
        <w:szCs w:val="24"/>
        <w:lang w:val="hr-HR" w:eastAsia="hr-HR" w:bidi="hr-HR"/>
      </w:rPr>
    </w:lvl>
    <w:lvl w:ilvl="1" w:tplc="E7A67A5E">
      <w:numFmt w:val="bullet"/>
      <w:lvlText w:val="•"/>
      <w:lvlJc w:val="left"/>
      <w:pPr>
        <w:ind w:left="1038" w:hanging="348"/>
      </w:pPr>
      <w:rPr>
        <w:rFonts w:hint="default"/>
        <w:lang w:val="hr-HR" w:eastAsia="hr-HR" w:bidi="hr-HR"/>
      </w:rPr>
    </w:lvl>
    <w:lvl w:ilvl="2" w:tplc="FA7AE63C">
      <w:numFmt w:val="bullet"/>
      <w:lvlText w:val="•"/>
      <w:lvlJc w:val="left"/>
      <w:pPr>
        <w:ind w:left="1957" w:hanging="348"/>
      </w:pPr>
      <w:rPr>
        <w:rFonts w:hint="default"/>
        <w:lang w:val="hr-HR" w:eastAsia="hr-HR" w:bidi="hr-HR"/>
      </w:rPr>
    </w:lvl>
    <w:lvl w:ilvl="3" w:tplc="2AD80B9E">
      <w:numFmt w:val="bullet"/>
      <w:lvlText w:val="•"/>
      <w:lvlJc w:val="left"/>
      <w:pPr>
        <w:ind w:left="2875" w:hanging="348"/>
      </w:pPr>
      <w:rPr>
        <w:rFonts w:hint="default"/>
        <w:lang w:val="hr-HR" w:eastAsia="hr-HR" w:bidi="hr-HR"/>
      </w:rPr>
    </w:lvl>
    <w:lvl w:ilvl="4" w:tplc="EC10C280">
      <w:numFmt w:val="bullet"/>
      <w:lvlText w:val="•"/>
      <w:lvlJc w:val="left"/>
      <w:pPr>
        <w:ind w:left="3794" w:hanging="348"/>
      </w:pPr>
      <w:rPr>
        <w:rFonts w:hint="default"/>
        <w:lang w:val="hr-HR" w:eastAsia="hr-HR" w:bidi="hr-HR"/>
      </w:rPr>
    </w:lvl>
    <w:lvl w:ilvl="5" w:tplc="62B08750">
      <w:numFmt w:val="bullet"/>
      <w:lvlText w:val="•"/>
      <w:lvlJc w:val="left"/>
      <w:pPr>
        <w:ind w:left="4713" w:hanging="348"/>
      </w:pPr>
      <w:rPr>
        <w:rFonts w:hint="default"/>
        <w:lang w:val="hr-HR" w:eastAsia="hr-HR" w:bidi="hr-HR"/>
      </w:rPr>
    </w:lvl>
    <w:lvl w:ilvl="6" w:tplc="8AA0AC4C">
      <w:numFmt w:val="bullet"/>
      <w:lvlText w:val="•"/>
      <w:lvlJc w:val="left"/>
      <w:pPr>
        <w:ind w:left="5631" w:hanging="348"/>
      </w:pPr>
      <w:rPr>
        <w:rFonts w:hint="default"/>
        <w:lang w:val="hr-HR" w:eastAsia="hr-HR" w:bidi="hr-HR"/>
      </w:rPr>
    </w:lvl>
    <w:lvl w:ilvl="7" w:tplc="50D2DDB2">
      <w:numFmt w:val="bullet"/>
      <w:lvlText w:val="•"/>
      <w:lvlJc w:val="left"/>
      <w:pPr>
        <w:ind w:left="6550" w:hanging="348"/>
      </w:pPr>
      <w:rPr>
        <w:rFonts w:hint="default"/>
        <w:lang w:val="hr-HR" w:eastAsia="hr-HR" w:bidi="hr-HR"/>
      </w:rPr>
    </w:lvl>
    <w:lvl w:ilvl="8" w:tplc="8DCEAB76">
      <w:numFmt w:val="bullet"/>
      <w:lvlText w:val="•"/>
      <w:lvlJc w:val="left"/>
      <w:pPr>
        <w:ind w:left="7469" w:hanging="348"/>
      </w:pPr>
      <w:rPr>
        <w:rFonts w:hint="default"/>
        <w:lang w:val="hr-HR" w:eastAsia="hr-HR" w:bidi="hr-HR"/>
      </w:rPr>
    </w:lvl>
  </w:abstractNum>
  <w:abstractNum w:abstractNumId="5" w15:restartNumberingAfterBreak="0">
    <w:nsid w:val="13A26576"/>
    <w:multiLevelType w:val="hybridMultilevel"/>
    <w:tmpl w:val="6682FEBA"/>
    <w:lvl w:ilvl="0" w:tplc="A8F068E4">
      <w:start w:val="1"/>
      <w:numFmt w:val="decimal"/>
      <w:lvlText w:val="(%1)"/>
      <w:lvlJc w:val="left"/>
      <w:pPr>
        <w:ind w:left="116" w:hanging="379"/>
      </w:pPr>
      <w:rPr>
        <w:rFonts w:ascii="Times New Roman" w:eastAsia="Times New Roman" w:hAnsi="Times New Roman" w:cs="Times New Roman" w:hint="default"/>
        <w:spacing w:val="-30"/>
        <w:w w:val="99"/>
        <w:sz w:val="24"/>
        <w:szCs w:val="24"/>
        <w:lang w:val="hr-HR" w:eastAsia="hr-HR" w:bidi="hr-HR"/>
      </w:rPr>
    </w:lvl>
    <w:lvl w:ilvl="1" w:tplc="878A51D8">
      <w:numFmt w:val="bullet"/>
      <w:lvlText w:val="•"/>
      <w:lvlJc w:val="left"/>
      <w:pPr>
        <w:ind w:left="1038" w:hanging="379"/>
      </w:pPr>
      <w:rPr>
        <w:rFonts w:hint="default"/>
        <w:lang w:val="hr-HR" w:eastAsia="hr-HR" w:bidi="hr-HR"/>
      </w:rPr>
    </w:lvl>
    <w:lvl w:ilvl="2" w:tplc="5EE02716">
      <w:numFmt w:val="bullet"/>
      <w:lvlText w:val="•"/>
      <w:lvlJc w:val="left"/>
      <w:pPr>
        <w:ind w:left="1957" w:hanging="379"/>
      </w:pPr>
      <w:rPr>
        <w:rFonts w:hint="default"/>
        <w:lang w:val="hr-HR" w:eastAsia="hr-HR" w:bidi="hr-HR"/>
      </w:rPr>
    </w:lvl>
    <w:lvl w:ilvl="3" w:tplc="03C4DFFA">
      <w:numFmt w:val="bullet"/>
      <w:lvlText w:val="•"/>
      <w:lvlJc w:val="left"/>
      <w:pPr>
        <w:ind w:left="2875" w:hanging="379"/>
      </w:pPr>
      <w:rPr>
        <w:rFonts w:hint="default"/>
        <w:lang w:val="hr-HR" w:eastAsia="hr-HR" w:bidi="hr-HR"/>
      </w:rPr>
    </w:lvl>
    <w:lvl w:ilvl="4" w:tplc="1A0CAD6A">
      <w:numFmt w:val="bullet"/>
      <w:lvlText w:val="•"/>
      <w:lvlJc w:val="left"/>
      <w:pPr>
        <w:ind w:left="3794" w:hanging="379"/>
      </w:pPr>
      <w:rPr>
        <w:rFonts w:hint="default"/>
        <w:lang w:val="hr-HR" w:eastAsia="hr-HR" w:bidi="hr-HR"/>
      </w:rPr>
    </w:lvl>
    <w:lvl w:ilvl="5" w:tplc="5B3221C2">
      <w:numFmt w:val="bullet"/>
      <w:lvlText w:val="•"/>
      <w:lvlJc w:val="left"/>
      <w:pPr>
        <w:ind w:left="4713" w:hanging="379"/>
      </w:pPr>
      <w:rPr>
        <w:rFonts w:hint="default"/>
        <w:lang w:val="hr-HR" w:eastAsia="hr-HR" w:bidi="hr-HR"/>
      </w:rPr>
    </w:lvl>
    <w:lvl w:ilvl="6" w:tplc="81D65268">
      <w:numFmt w:val="bullet"/>
      <w:lvlText w:val="•"/>
      <w:lvlJc w:val="left"/>
      <w:pPr>
        <w:ind w:left="5631" w:hanging="379"/>
      </w:pPr>
      <w:rPr>
        <w:rFonts w:hint="default"/>
        <w:lang w:val="hr-HR" w:eastAsia="hr-HR" w:bidi="hr-HR"/>
      </w:rPr>
    </w:lvl>
    <w:lvl w:ilvl="7" w:tplc="D7EE51AA">
      <w:numFmt w:val="bullet"/>
      <w:lvlText w:val="•"/>
      <w:lvlJc w:val="left"/>
      <w:pPr>
        <w:ind w:left="6550" w:hanging="379"/>
      </w:pPr>
      <w:rPr>
        <w:rFonts w:hint="default"/>
        <w:lang w:val="hr-HR" w:eastAsia="hr-HR" w:bidi="hr-HR"/>
      </w:rPr>
    </w:lvl>
    <w:lvl w:ilvl="8" w:tplc="555C2564">
      <w:numFmt w:val="bullet"/>
      <w:lvlText w:val="•"/>
      <w:lvlJc w:val="left"/>
      <w:pPr>
        <w:ind w:left="7469" w:hanging="379"/>
      </w:pPr>
      <w:rPr>
        <w:rFonts w:hint="default"/>
        <w:lang w:val="hr-HR" w:eastAsia="hr-HR" w:bidi="hr-HR"/>
      </w:rPr>
    </w:lvl>
  </w:abstractNum>
  <w:abstractNum w:abstractNumId="6" w15:restartNumberingAfterBreak="0">
    <w:nsid w:val="15F058EA"/>
    <w:multiLevelType w:val="hybridMultilevel"/>
    <w:tmpl w:val="AE8A8A28"/>
    <w:lvl w:ilvl="0" w:tplc="93BC0346">
      <w:start w:val="1"/>
      <w:numFmt w:val="decimal"/>
      <w:lvlText w:val="(%1)"/>
      <w:lvlJc w:val="left"/>
      <w:pPr>
        <w:ind w:left="116" w:hanging="375"/>
      </w:pPr>
      <w:rPr>
        <w:rFonts w:ascii="Times New Roman" w:eastAsia="Times New Roman" w:hAnsi="Times New Roman" w:cs="Times New Roman" w:hint="default"/>
        <w:spacing w:val="-26"/>
        <w:w w:val="100"/>
        <w:sz w:val="24"/>
        <w:szCs w:val="24"/>
        <w:lang w:val="hr-HR" w:eastAsia="hr-HR" w:bidi="hr-HR"/>
      </w:rPr>
    </w:lvl>
    <w:lvl w:ilvl="1" w:tplc="F4D65464">
      <w:numFmt w:val="bullet"/>
      <w:lvlText w:val="•"/>
      <w:lvlJc w:val="left"/>
      <w:pPr>
        <w:ind w:left="1038" w:hanging="375"/>
      </w:pPr>
      <w:rPr>
        <w:rFonts w:hint="default"/>
        <w:lang w:val="hr-HR" w:eastAsia="hr-HR" w:bidi="hr-HR"/>
      </w:rPr>
    </w:lvl>
    <w:lvl w:ilvl="2" w:tplc="02DE4B50">
      <w:numFmt w:val="bullet"/>
      <w:lvlText w:val="•"/>
      <w:lvlJc w:val="left"/>
      <w:pPr>
        <w:ind w:left="1957" w:hanging="375"/>
      </w:pPr>
      <w:rPr>
        <w:rFonts w:hint="default"/>
        <w:lang w:val="hr-HR" w:eastAsia="hr-HR" w:bidi="hr-HR"/>
      </w:rPr>
    </w:lvl>
    <w:lvl w:ilvl="3" w:tplc="95FEC7D4">
      <w:numFmt w:val="bullet"/>
      <w:lvlText w:val="•"/>
      <w:lvlJc w:val="left"/>
      <w:pPr>
        <w:ind w:left="2875" w:hanging="375"/>
      </w:pPr>
      <w:rPr>
        <w:rFonts w:hint="default"/>
        <w:lang w:val="hr-HR" w:eastAsia="hr-HR" w:bidi="hr-HR"/>
      </w:rPr>
    </w:lvl>
    <w:lvl w:ilvl="4" w:tplc="ABA45268">
      <w:numFmt w:val="bullet"/>
      <w:lvlText w:val="•"/>
      <w:lvlJc w:val="left"/>
      <w:pPr>
        <w:ind w:left="3794" w:hanging="375"/>
      </w:pPr>
      <w:rPr>
        <w:rFonts w:hint="default"/>
        <w:lang w:val="hr-HR" w:eastAsia="hr-HR" w:bidi="hr-HR"/>
      </w:rPr>
    </w:lvl>
    <w:lvl w:ilvl="5" w:tplc="C0180352">
      <w:numFmt w:val="bullet"/>
      <w:lvlText w:val="•"/>
      <w:lvlJc w:val="left"/>
      <w:pPr>
        <w:ind w:left="4713" w:hanging="375"/>
      </w:pPr>
      <w:rPr>
        <w:rFonts w:hint="default"/>
        <w:lang w:val="hr-HR" w:eastAsia="hr-HR" w:bidi="hr-HR"/>
      </w:rPr>
    </w:lvl>
    <w:lvl w:ilvl="6" w:tplc="D55CE046">
      <w:numFmt w:val="bullet"/>
      <w:lvlText w:val="•"/>
      <w:lvlJc w:val="left"/>
      <w:pPr>
        <w:ind w:left="5631" w:hanging="375"/>
      </w:pPr>
      <w:rPr>
        <w:rFonts w:hint="default"/>
        <w:lang w:val="hr-HR" w:eastAsia="hr-HR" w:bidi="hr-HR"/>
      </w:rPr>
    </w:lvl>
    <w:lvl w:ilvl="7" w:tplc="9E083402">
      <w:numFmt w:val="bullet"/>
      <w:lvlText w:val="•"/>
      <w:lvlJc w:val="left"/>
      <w:pPr>
        <w:ind w:left="6550" w:hanging="375"/>
      </w:pPr>
      <w:rPr>
        <w:rFonts w:hint="default"/>
        <w:lang w:val="hr-HR" w:eastAsia="hr-HR" w:bidi="hr-HR"/>
      </w:rPr>
    </w:lvl>
    <w:lvl w:ilvl="8" w:tplc="9864BD50">
      <w:numFmt w:val="bullet"/>
      <w:lvlText w:val="•"/>
      <w:lvlJc w:val="left"/>
      <w:pPr>
        <w:ind w:left="7469" w:hanging="375"/>
      </w:pPr>
      <w:rPr>
        <w:rFonts w:hint="default"/>
        <w:lang w:val="hr-HR" w:eastAsia="hr-HR" w:bidi="hr-HR"/>
      </w:rPr>
    </w:lvl>
  </w:abstractNum>
  <w:abstractNum w:abstractNumId="7" w15:restartNumberingAfterBreak="0">
    <w:nsid w:val="21574032"/>
    <w:multiLevelType w:val="hybridMultilevel"/>
    <w:tmpl w:val="76FC1222"/>
    <w:lvl w:ilvl="0" w:tplc="F6A2702A">
      <w:start w:val="3"/>
      <w:numFmt w:val="decimal"/>
      <w:lvlText w:val="%1."/>
      <w:lvlJc w:val="left"/>
      <w:pPr>
        <w:ind w:left="4271" w:hanging="360"/>
      </w:pPr>
      <w:rPr>
        <w:rFonts w:hint="default"/>
      </w:rPr>
    </w:lvl>
    <w:lvl w:ilvl="1" w:tplc="041A0019" w:tentative="1">
      <w:start w:val="1"/>
      <w:numFmt w:val="lowerLetter"/>
      <w:lvlText w:val="%2."/>
      <w:lvlJc w:val="left"/>
      <w:pPr>
        <w:ind w:left="4991" w:hanging="360"/>
      </w:pPr>
    </w:lvl>
    <w:lvl w:ilvl="2" w:tplc="041A001B" w:tentative="1">
      <w:start w:val="1"/>
      <w:numFmt w:val="lowerRoman"/>
      <w:lvlText w:val="%3."/>
      <w:lvlJc w:val="right"/>
      <w:pPr>
        <w:ind w:left="5711" w:hanging="180"/>
      </w:pPr>
    </w:lvl>
    <w:lvl w:ilvl="3" w:tplc="041A000F" w:tentative="1">
      <w:start w:val="1"/>
      <w:numFmt w:val="decimal"/>
      <w:lvlText w:val="%4."/>
      <w:lvlJc w:val="left"/>
      <w:pPr>
        <w:ind w:left="6431" w:hanging="360"/>
      </w:pPr>
    </w:lvl>
    <w:lvl w:ilvl="4" w:tplc="041A0019" w:tentative="1">
      <w:start w:val="1"/>
      <w:numFmt w:val="lowerLetter"/>
      <w:lvlText w:val="%5."/>
      <w:lvlJc w:val="left"/>
      <w:pPr>
        <w:ind w:left="7151" w:hanging="360"/>
      </w:pPr>
    </w:lvl>
    <w:lvl w:ilvl="5" w:tplc="041A001B" w:tentative="1">
      <w:start w:val="1"/>
      <w:numFmt w:val="lowerRoman"/>
      <w:lvlText w:val="%6."/>
      <w:lvlJc w:val="right"/>
      <w:pPr>
        <w:ind w:left="7871" w:hanging="180"/>
      </w:pPr>
    </w:lvl>
    <w:lvl w:ilvl="6" w:tplc="041A000F" w:tentative="1">
      <w:start w:val="1"/>
      <w:numFmt w:val="decimal"/>
      <w:lvlText w:val="%7."/>
      <w:lvlJc w:val="left"/>
      <w:pPr>
        <w:ind w:left="8591" w:hanging="360"/>
      </w:pPr>
    </w:lvl>
    <w:lvl w:ilvl="7" w:tplc="041A0019" w:tentative="1">
      <w:start w:val="1"/>
      <w:numFmt w:val="lowerLetter"/>
      <w:lvlText w:val="%8."/>
      <w:lvlJc w:val="left"/>
      <w:pPr>
        <w:ind w:left="9311" w:hanging="360"/>
      </w:pPr>
    </w:lvl>
    <w:lvl w:ilvl="8" w:tplc="041A001B" w:tentative="1">
      <w:start w:val="1"/>
      <w:numFmt w:val="lowerRoman"/>
      <w:lvlText w:val="%9."/>
      <w:lvlJc w:val="right"/>
      <w:pPr>
        <w:ind w:left="10031" w:hanging="180"/>
      </w:pPr>
    </w:lvl>
  </w:abstractNum>
  <w:abstractNum w:abstractNumId="8" w15:restartNumberingAfterBreak="0">
    <w:nsid w:val="23CA2926"/>
    <w:multiLevelType w:val="hybridMultilevel"/>
    <w:tmpl w:val="BA083704"/>
    <w:lvl w:ilvl="0" w:tplc="0CF6BC1A">
      <w:start w:val="1"/>
      <w:numFmt w:val="decimal"/>
      <w:lvlText w:val="(%1)"/>
      <w:lvlJc w:val="left"/>
      <w:pPr>
        <w:ind w:left="116" w:hanging="327"/>
      </w:pPr>
      <w:rPr>
        <w:rFonts w:ascii="Times New Roman" w:eastAsia="Times New Roman" w:hAnsi="Times New Roman" w:cs="Times New Roman" w:hint="default"/>
        <w:w w:val="100"/>
        <w:sz w:val="24"/>
        <w:szCs w:val="24"/>
        <w:lang w:val="hr-HR" w:eastAsia="hr-HR" w:bidi="hr-HR"/>
      </w:rPr>
    </w:lvl>
    <w:lvl w:ilvl="1" w:tplc="A53439EE">
      <w:numFmt w:val="bullet"/>
      <w:lvlText w:val="•"/>
      <w:lvlJc w:val="left"/>
      <w:pPr>
        <w:ind w:left="1038" w:hanging="327"/>
      </w:pPr>
      <w:rPr>
        <w:rFonts w:hint="default"/>
        <w:lang w:val="hr-HR" w:eastAsia="hr-HR" w:bidi="hr-HR"/>
      </w:rPr>
    </w:lvl>
    <w:lvl w:ilvl="2" w:tplc="E738FD32">
      <w:numFmt w:val="bullet"/>
      <w:lvlText w:val="•"/>
      <w:lvlJc w:val="left"/>
      <w:pPr>
        <w:ind w:left="1957" w:hanging="327"/>
      </w:pPr>
      <w:rPr>
        <w:rFonts w:hint="default"/>
        <w:lang w:val="hr-HR" w:eastAsia="hr-HR" w:bidi="hr-HR"/>
      </w:rPr>
    </w:lvl>
    <w:lvl w:ilvl="3" w:tplc="F8A09512">
      <w:numFmt w:val="bullet"/>
      <w:lvlText w:val="•"/>
      <w:lvlJc w:val="left"/>
      <w:pPr>
        <w:ind w:left="2875" w:hanging="327"/>
      </w:pPr>
      <w:rPr>
        <w:rFonts w:hint="default"/>
        <w:lang w:val="hr-HR" w:eastAsia="hr-HR" w:bidi="hr-HR"/>
      </w:rPr>
    </w:lvl>
    <w:lvl w:ilvl="4" w:tplc="5DA89268">
      <w:numFmt w:val="bullet"/>
      <w:lvlText w:val="•"/>
      <w:lvlJc w:val="left"/>
      <w:pPr>
        <w:ind w:left="3794" w:hanging="327"/>
      </w:pPr>
      <w:rPr>
        <w:rFonts w:hint="default"/>
        <w:lang w:val="hr-HR" w:eastAsia="hr-HR" w:bidi="hr-HR"/>
      </w:rPr>
    </w:lvl>
    <w:lvl w:ilvl="5" w:tplc="1F6A8806">
      <w:numFmt w:val="bullet"/>
      <w:lvlText w:val="•"/>
      <w:lvlJc w:val="left"/>
      <w:pPr>
        <w:ind w:left="4713" w:hanging="327"/>
      </w:pPr>
      <w:rPr>
        <w:rFonts w:hint="default"/>
        <w:lang w:val="hr-HR" w:eastAsia="hr-HR" w:bidi="hr-HR"/>
      </w:rPr>
    </w:lvl>
    <w:lvl w:ilvl="6" w:tplc="E7AEA4F6">
      <w:numFmt w:val="bullet"/>
      <w:lvlText w:val="•"/>
      <w:lvlJc w:val="left"/>
      <w:pPr>
        <w:ind w:left="5631" w:hanging="327"/>
      </w:pPr>
      <w:rPr>
        <w:rFonts w:hint="default"/>
        <w:lang w:val="hr-HR" w:eastAsia="hr-HR" w:bidi="hr-HR"/>
      </w:rPr>
    </w:lvl>
    <w:lvl w:ilvl="7" w:tplc="E042E072">
      <w:numFmt w:val="bullet"/>
      <w:lvlText w:val="•"/>
      <w:lvlJc w:val="left"/>
      <w:pPr>
        <w:ind w:left="6550" w:hanging="327"/>
      </w:pPr>
      <w:rPr>
        <w:rFonts w:hint="default"/>
        <w:lang w:val="hr-HR" w:eastAsia="hr-HR" w:bidi="hr-HR"/>
      </w:rPr>
    </w:lvl>
    <w:lvl w:ilvl="8" w:tplc="FC10AB14">
      <w:numFmt w:val="bullet"/>
      <w:lvlText w:val="•"/>
      <w:lvlJc w:val="left"/>
      <w:pPr>
        <w:ind w:left="7469" w:hanging="327"/>
      </w:pPr>
      <w:rPr>
        <w:rFonts w:hint="default"/>
        <w:lang w:val="hr-HR" w:eastAsia="hr-HR" w:bidi="hr-HR"/>
      </w:rPr>
    </w:lvl>
  </w:abstractNum>
  <w:abstractNum w:abstractNumId="9" w15:restartNumberingAfterBreak="0">
    <w:nsid w:val="27F0688B"/>
    <w:multiLevelType w:val="hybridMultilevel"/>
    <w:tmpl w:val="F85215D6"/>
    <w:lvl w:ilvl="0" w:tplc="25FA54F4">
      <w:start w:val="1"/>
      <w:numFmt w:val="decimal"/>
      <w:lvlText w:val="(%1)"/>
      <w:lvlJc w:val="left"/>
      <w:pPr>
        <w:ind w:left="454" w:hanging="339"/>
      </w:pPr>
      <w:rPr>
        <w:rFonts w:ascii="Times New Roman" w:eastAsia="Times New Roman" w:hAnsi="Times New Roman" w:cs="Times New Roman" w:hint="default"/>
        <w:w w:val="100"/>
        <w:sz w:val="24"/>
        <w:szCs w:val="24"/>
        <w:lang w:val="hr-HR" w:eastAsia="hr-HR" w:bidi="hr-HR"/>
      </w:rPr>
    </w:lvl>
    <w:lvl w:ilvl="1" w:tplc="A7AE3FF6">
      <w:start w:val="1"/>
      <w:numFmt w:val="decimal"/>
      <w:lvlText w:val="%2."/>
      <w:lvlJc w:val="left"/>
      <w:pPr>
        <w:ind w:left="1573" w:hanging="240"/>
        <w:jc w:val="right"/>
      </w:pPr>
      <w:rPr>
        <w:rFonts w:ascii="Times New Roman" w:eastAsia="Times New Roman" w:hAnsi="Times New Roman" w:cs="Times New Roman" w:hint="default"/>
        <w:i/>
        <w:spacing w:val="-2"/>
        <w:w w:val="99"/>
        <w:sz w:val="24"/>
        <w:szCs w:val="24"/>
        <w:lang w:val="hr-HR" w:eastAsia="hr-HR" w:bidi="hr-HR"/>
      </w:rPr>
    </w:lvl>
    <w:lvl w:ilvl="2" w:tplc="40F0CD2C">
      <w:numFmt w:val="bullet"/>
      <w:lvlText w:val="•"/>
      <w:lvlJc w:val="left"/>
      <w:pPr>
        <w:ind w:left="2438" w:hanging="240"/>
      </w:pPr>
      <w:rPr>
        <w:rFonts w:hint="default"/>
        <w:lang w:val="hr-HR" w:eastAsia="hr-HR" w:bidi="hr-HR"/>
      </w:rPr>
    </w:lvl>
    <w:lvl w:ilvl="3" w:tplc="BB928A9E">
      <w:numFmt w:val="bullet"/>
      <w:lvlText w:val="•"/>
      <w:lvlJc w:val="left"/>
      <w:pPr>
        <w:ind w:left="3296" w:hanging="240"/>
      </w:pPr>
      <w:rPr>
        <w:rFonts w:hint="default"/>
        <w:lang w:val="hr-HR" w:eastAsia="hr-HR" w:bidi="hr-HR"/>
      </w:rPr>
    </w:lvl>
    <w:lvl w:ilvl="4" w:tplc="557A97E4">
      <w:numFmt w:val="bullet"/>
      <w:lvlText w:val="•"/>
      <w:lvlJc w:val="left"/>
      <w:pPr>
        <w:ind w:left="4155" w:hanging="240"/>
      </w:pPr>
      <w:rPr>
        <w:rFonts w:hint="default"/>
        <w:lang w:val="hr-HR" w:eastAsia="hr-HR" w:bidi="hr-HR"/>
      </w:rPr>
    </w:lvl>
    <w:lvl w:ilvl="5" w:tplc="8EAA7662">
      <w:numFmt w:val="bullet"/>
      <w:lvlText w:val="•"/>
      <w:lvlJc w:val="left"/>
      <w:pPr>
        <w:ind w:left="5013" w:hanging="240"/>
      </w:pPr>
      <w:rPr>
        <w:rFonts w:hint="default"/>
        <w:lang w:val="hr-HR" w:eastAsia="hr-HR" w:bidi="hr-HR"/>
      </w:rPr>
    </w:lvl>
    <w:lvl w:ilvl="6" w:tplc="FBC4298C">
      <w:numFmt w:val="bullet"/>
      <w:lvlText w:val="•"/>
      <w:lvlJc w:val="left"/>
      <w:pPr>
        <w:ind w:left="5872" w:hanging="240"/>
      </w:pPr>
      <w:rPr>
        <w:rFonts w:hint="default"/>
        <w:lang w:val="hr-HR" w:eastAsia="hr-HR" w:bidi="hr-HR"/>
      </w:rPr>
    </w:lvl>
    <w:lvl w:ilvl="7" w:tplc="56A0B030">
      <w:numFmt w:val="bullet"/>
      <w:lvlText w:val="•"/>
      <w:lvlJc w:val="left"/>
      <w:pPr>
        <w:ind w:left="6730" w:hanging="240"/>
      </w:pPr>
      <w:rPr>
        <w:rFonts w:hint="default"/>
        <w:lang w:val="hr-HR" w:eastAsia="hr-HR" w:bidi="hr-HR"/>
      </w:rPr>
    </w:lvl>
    <w:lvl w:ilvl="8" w:tplc="A94C3DA2">
      <w:numFmt w:val="bullet"/>
      <w:lvlText w:val="•"/>
      <w:lvlJc w:val="left"/>
      <w:pPr>
        <w:ind w:left="7589" w:hanging="240"/>
      </w:pPr>
      <w:rPr>
        <w:rFonts w:hint="default"/>
        <w:lang w:val="hr-HR" w:eastAsia="hr-HR" w:bidi="hr-HR"/>
      </w:rPr>
    </w:lvl>
  </w:abstractNum>
  <w:abstractNum w:abstractNumId="10" w15:restartNumberingAfterBreak="0">
    <w:nsid w:val="281D0F0D"/>
    <w:multiLevelType w:val="hybridMultilevel"/>
    <w:tmpl w:val="21E81DC2"/>
    <w:lvl w:ilvl="0" w:tplc="FBEAEEA8">
      <w:start w:val="1"/>
      <w:numFmt w:val="decimal"/>
      <w:lvlText w:val="(%1)"/>
      <w:lvlJc w:val="left"/>
      <w:pPr>
        <w:ind w:left="116" w:hanging="368"/>
      </w:pPr>
      <w:rPr>
        <w:rFonts w:ascii="Times New Roman" w:eastAsia="Times New Roman" w:hAnsi="Times New Roman" w:cs="Times New Roman" w:hint="default"/>
        <w:w w:val="99"/>
        <w:sz w:val="24"/>
        <w:szCs w:val="24"/>
        <w:lang w:val="hr-HR" w:eastAsia="hr-HR" w:bidi="hr-HR"/>
      </w:rPr>
    </w:lvl>
    <w:lvl w:ilvl="1" w:tplc="414449D6">
      <w:numFmt w:val="bullet"/>
      <w:lvlText w:val="•"/>
      <w:lvlJc w:val="left"/>
      <w:pPr>
        <w:ind w:left="1038" w:hanging="368"/>
      </w:pPr>
      <w:rPr>
        <w:rFonts w:hint="default"/>
        <w:lang w:val="hr-HR" w:eastAsia="hr-HR" w:bidi="hr-HR"/>
      </w:rPr>
    </w:lvl>
    <w:lvl w:ilvl="2" w:tplc="F2E618E6">
      <w:numFmt w:val="bullet"/>
      <w:lvlText w:val="•"/>
      <w:lvlJc w:val="left"/>
      <w:pPr>
        <w:ind w:left="1957" w:hanging="368"/>
      </w:pPr>
      <w:rPr>
        <w:rFonts w:hint="default"/>
        <w:lang w:val="hr-HR" w:eastAsia="hr-HR" w:bidi="hr-HR"/>
      </w:rPr>
    </w:lvl>
    <w:lvl w:ilvl="3" w:tplc="9FC0F1EC">
      <w:numFmt w:val="bullet"/>
      <w:lvlText w:val="•"/>
      <w:lvlJc w:val="left"/>
      <w:pPr>
        <w:ind w:left="2875" w:hanging="368"/>
      </w:pPr>
      <w:rPr>
        <w:rFonts w:hint="default"/>
        <w:lang w:val="hr-HR" w:eastAsia="hr-HR" w:bidi="hr-HR"/>
      </w:rPr>
    </w:lvl>
    <w:lvl w:ilvl="4" w:tplc="6AB29DE8">
      <w:numFmt w:val="bullet"/>
      <w:lvlText w:val="•"/>
      <w:lvlJc w:val="left"/>
      <w:pPr>
        <w:ind w:left="3794" w:hanging="368"/>
      </w:pPr>
      <w:rPr>
        <w:rFonts w:hint="default"/>
        <w:lang w:val="hr-HR" w:eastAsia="hr-HR" w:bidi="hr-HR"/>
      </w:rPr>
    </w:lvl>
    <w:lvl w:ilvl="5" w:tplc="77D49AE2">
      <w:numFmt w:val="bullet"/>
      <w:lvlText w:val="•"/>
      <w:lvlJc w:val="left"/>
      <w:pPr>
        <w:ind w:left="4713" w:hanging="368"/>
      </w:pPr>
      <w:rPr>
        <w:rFonts w:hint="default"/>
        <w:lang w:val="hr-HR" w:eastAsia="hr-HR" w:bidi="hr-HR"/>
      </w:rPr>
    </w:lvl>
    <w:lvl w:ilvl="6" w:tplc="66EE18B4">
      <w:numFmt w:val="bullet"/>
      <w:lvlText w:val="•"/>
      <w:lvlJc w:val="left"/>
      <w:pPr>
        <w:ind w:left="5631" w:hanging="368"/>
      </w:pPr>
      <w:rPr>
        <w:rFonts w:hint="default"/>
        <w:lang w:val="hr-HR" w:eastAsia="hr-HR" w:bidi="hr-HR"/>
      </w:rPr>
    </w:lvl>
    <w:lvl w:ilvl="7" w:tplc="206670C6">
      <w:numFmt w:val="bullet"/>
      <w:lvlText w:val="•"/>
      <w:lvlJc w:val="left"/>
      <w:pPr>
        <w:ind w:left="6550" w:hanging="368"/>
      </w:pPr>
      <w:rPr>
        <w:rFonts w:hint="default"/>
        <w:lang w:val="hr-HR" w:eastAsia="hr-HR" w:bidi="hr-HR"/>
      </w:rPr>
    </w:lvl>
    <w:lvl w:ilvl="8" w:tplc="DEE44CCC">
      <w:numFmt w:val="bullet"/>
      <w:lvlText w:val="•"/>
      <w:lvlJc w:val="left"/>
      <w:pPr>
        <w:ind w:left="7469" w:hanging="368"/>
      </w:pPr>
      <w:rPr>
        <w:rFonts w:hint="default"/>
        <w:lang w:val="hr-HR" w:eastAsia="hr-HR" w:bidi="hr-HR"/>
      </w:rPr>
    </w:lvl>
  </w:abstractNum>
  <w:abstractNum w:abstractNumId="11" w15:restartNumberingAfterBreak="0">
    <w:nsid w:val="30E92334"/>
    <w:multiLevelType w:val="hybridMultilevel"/>
    <w:tmpl w:val="9230D3CC"/>
    <w:lvl w:ilvl="0" w:tplc="EA22B0B0">
      <w:start w:val="1"/>
      <w:numFmt w:val="decimal"/>
      <w:lvlText w:val="(%1)"/>
      <w:lvlJc w:val="left"/>
      <w:pPr>
        <w:ind w:left="116" w:hanging="329"/>
      </w:pPr>
      <w:rPr>
        <w:rFonts w:ascii="Times New Roman" w:eastAsia="Times New Roman" w:hAnsi="Times New Roman" w:cs="Times New Roman" w:hint="default"/>
        <w:w w:val="100"/>
        <w:sz w:val="24"/>
        <w:szCs w:val="24"/>
        <w:lang w:val="hr-HR" w:eastAsia="hr-HR" w:bidi="hr-HR"/>
      </w:rPr>
    </w:lvl>
    <w:lvl w:ilvl="1" w:tplc="FA1462D8">
      <w:numFmt w:val="bullet"/>
      <w:lvlText w:val="•"/>
      <w:lvlJc w:val="left"/>
      <w:pPr>
        <w:ind w:left="1038" w:hanging="329"/>
      </w:pPr>
      <w:rPr>
        <w:rFonts w:hint="default"/>
        <w:lang w:val="hr-HR" w:eastAsia="hr-HR" w:bidi="hr-HR"/>
      </w:rPr>
    </w:lvl>
    <w:lvl w:ilvl="2" w:tplc="6F847EF2">
      <w:numFmt w:val="bullet"/>
      <w:lvlText w:val="•"/>
      <w:lvlJc w:val="left"/>
      <w:pPr>
        <w:ind w:left="1957" w:hanging="329"/>
      </w:pPr>
      <w:rPr>
        <w:rFonts w:hint="default"/>
        <w:lang w:val="hr-HR" w:eastAsia="hr-HR" w:bidi="hr-HR"/>
      </w:rPr>
    </w:lvl>
    <w:lvl w:ilvl="3" w:tplc="A9FCC6C8">
      <w:numFmt w:val="bullet"/>
      <w:lvlText w:val="•"/>
      <w:lvlJc w:val="left"/>
      <w:pPr>
        <w:ind w:left="2875" w:hanging="329"/>
      </w:pPr>
      <w:rPr>
        <w:rFonts w:hint="default"/>
        <w:lang w:val="hr-HR" w:eastAsia="hr-HR" w:bidi="hr-HR"/>
      </w:rPr>
    </w:lvl>
    <w:lvl w:ilvl="4" w:tplc="9904D006">
      <w:numFmt w:val="bullet"/>
      <w:lvlText w:val="•"/>
      <w:lvlJc w:val="left"/>
      <w:pPr>
        <w:ind w:left="3794" w:hanging="329"/>
      </w:pPr>
      <w:rPr>
        <w:rFonts w:hint="default"/>
        <w:lang w:val="hr-HR" w:eastAsia="hr-HR" w:bidi="hr-HR"/>
      </w:rPr>
    </w:lvl>
    <w:lvl w:ilvl="5" w:tplc="31BEC48A">
      <w:numFmt w:val="bullet"/>
      <w:lvlText w:val="•"/>
      <w:lvlJc w:val="left"/>
      <w:pPr>
        <w:ind w:left="4713" w:hanging="329"/>
      </w:pPr>
      <w:rPr>
        <w:rFonts w:hint="default"/>
        <w:lang w:val="hr-HR" w:eastAsia="hr-HR" w:bidi="hr-HR"/>
      </w:rPr>
    </w:lvl>
    <w:lvl w:ilvl="6" w:tplc="693C78BE">
      <w:numFmt w:val="bullet"/>
      <w:lvlText w:val="•"/>
      <w:lvlJc w:val="left"/>
      <w:pPr>
        <w:ind w:left="5631" w:hanging="329"/>
      </w:pPr>
      <w:rPr>
        <w:rFonts w:hint="default"/>
        <w:lang w:val="hr-HR" w:eastAsia="hr-HR" w:bidi="hr-HR"/>
      </w:rPr>
    </w:lvl>
    <w:lvl w:ilvl="7" w:tplc="82BCD528">
      <w:numFmt w:val="bullet"/>
      <w:lvlText w:val="•"/>
      <w:lvlJc w:val="left"/>
      <w:pPr>
        <w:ind w:left="6550" w:hanging="329"/>
      </w:pPr>
      <w:rPr>
        <w:rFonts w:hint="default"/>
        <w:lang w:val="hr-HR" w:eastAsia="hr-HR" w:bidi="hr-HR"/>
      </w:rPr>
    </w:lvl>
    <w:lvl w:ilvl="8" w:tplc="1B40CC60">
      <w:numFmt w:val="bullet"/>
      <w:lvlText w:val="•"/>
      <w:lvlJc w:val="left"/>
      <w:pPr>
        <w:ind w:left="7469" w:hanging="329"/>
      </w:pPr>
      <w:rPr>
        <w:rFonts w:hint="default"/>
        <w:lang w:val="hr-HR" w:eastAsia="hr-HR" w:bidi="hr-HR"/>
      </w:rPr>
    </w:lvl>
  </w:abstractNum>
  <w:abstractNum w:abstractNumId="12" w15:restartNumberingAfterBreak="0">
    <w:nsid w:val="3417113C"/>
    <w:multiLevelType w:val="hybridMultilevel"/>
    <w:tmpl w:val="ABBCCCBE"/>
    <w:lvl w:ilvl="0" w:tplc="50505F62">
      <w:start w:val="1"/>
      <w:numFmt w:val="decimal"/>
      <w:lvlText w:val="(%1)"/>
      <w:lvlJc w:val="left"/>
      <w:pPr>
        <w:ind w:left="116" w:hanging="368"/>
      </w:pPr>
      <w:rPr>
        <w:rFonts w:ascii="Times New Roman" w:eastAsia="Times New Roman" w:hAnsi="Times New Roman" w:cs="Times New Roman" w:hint="default"/>
        <w:w w:val="99"/>
        <w:sz w:val="24"/>
        <w:szCs w:val="24"/>
        <w:lang w:val="hr-HR" w:eastAsia="hr-HR" w:bidi="hr-HR"/>
      </w:rPr>
    </w:lvl>
    <w:lvl w:ilvl="1" w:tplc="BBECF1BC">
      <w:numFmt w:val="bullet"/>
      <w:lvlText w:val="•"/>
      <w:lvlJc w:val="left"/>
      <w:pPr>
        <w:ind w:left="1038" w:hanging="368"/>
      </w:pPr>
      <w:rPr>
        <w:rFonts w:hint="default"/>
        <w:lang w:val="hr-HR" w:eastAsia="hr-HR" w:bidi="hr-HR"/>
      </w:rPr>
    </w:lvl>
    <w:lvl w:ilvl="2" w:tplc="5DF25F98">
      <w:numFmt w:val="bullet"/>
      <w:lvlText w:val="•"/>
      <w:lvlJc w:val="left"/>
      <w:pPr>
        <w:ind w:left="1957" w:hanging="368"/>
      </w:pPr>
      <w:rPr>
        <w:rFonts w:hint="default"/>
        <w:lang w:val="hr-HR" w:eastAsia="hr-HR" w:bidi="hr-HR"/>
      </w:rPr>
    </w:lvl>
    <w:lvl w:ilvl="3" w:tplc="A788B8A2">
      <w:numFmt w:val="bullet"/>
      <w:lvlText w:val="•"/>
      <w:lvlJc w:val="left"/>
      <w:pPr>
        <w:ind w:left="2875" w:hanging="368"/>
      </w:pPr>
      <w:rPr>
        <w:rFonts w:hint="default"/>
        <w:lang w:val="hr-HR" w:eastAsia="hr-HR" w:bidi="hr-HR"/>
      </w:rPr>
    </w:lvl>
    <w:lvl w:ilvl="4" w:tplc="B972F7A6">
      <w:numFmt w:val="bullet"/>
      <w:lvlText w:val="•"/>
      <w:lvlJc w:val="left"/>
      <w:pPr>
        <w:ind w:left="3794" w:hanging="368"/>
      </w:pPr>
      <w:rPr>
        <w:rFonts w:hint="default"/>
        <w:lang w:val="hr-HR" w:eastAsia="hr-HR" w:bidi="hr-HR"/>
      </w:rPr>
    </w:lvl>
    <w:lvl w:ilvl="5" w:tplc="377275AE">
      <w:numFmt w:val="bullet"/>
      <w:lvlText w:val="•"/>
      <w:lvlJc w:val="left"/>
      <w:pPr>
        <w:ind w:left="4713" w:hanging="368"/>
      </w:pPr>
      <w:rPr>
        <w:rFonts w:hint="default"/>
        <w:lang w:val="hr-HR" w:eastAsia="hr-HR" w:bidi="hr-HR"/>
      </w:rPr>
    </w:lvl>
    <w:lvl w:ilvl="6" w:tplc="13644A28">
      <w:numFmt w:val="bullet"/>
      <w:lvlText w:val="•"/>
      <w:lvlJc w:val="left"/>
      <w:pPr>
        <w:ind w:left="5631" w:hanging="368"/>
      </w:pPr>
      <w:rPr>
        <w:rFonts w:hint="default"/>
        <w:lang w:val="hr-HR" w:eastAsia="hr-HR" w:bidi="hr-HR"/>
      </w:rPr>
    </w:lvl>
    <w:lvl w:ilvl="7" w:tplc="4AEA5B46">
      <w:numFmt w:val="bullet"/>
      <w:lvlText w:val="•"/>
      <w:lvlJc w:val="left"/>
      <w:pPr>
        <w:ind w:left="6550" w:hanging="368"/>
      </w:pPr>
      <w:rPr>
        <w:rFonts w:hint="default"/>
        <w:lang w:val="hr-HR" w:eastAsia="hr-HR" w:bidi="hr-HR"/>
      </w:rPr>
    </w:lvl>
    <w:lvl w:ilvl="8" w:tplc="0F266FE0">
      <w:numFmt w:val="bullet"/>
      <w:lvlText w:val="•"/>
      <w:lvlJc w:val="left"/>
      <w:pPr>
        <w:ind w:left="7469" w:hanging="368"/>
      </w:pPr>
      <w:rPr>
        <w:rFonts w:hint="default"/>
        <w:lang w:val="hr-HR" w:eastAsia="hr-HR" w:bidi="hr-HR"/>
      </w:rPr>
    </w:lvl>
  </w:abstractNum>
  <w:abstractNum w:abstractNumId="13" w15:restartNumberingAfterBreak="0">
    <w:nsid w:val="37E04D62"/>
    <w:multiLevelType w:val="hybridMultilevel"/>
    <w:tmpl w:val="E99CC450"/>
    <w:lvl w:ilvl="0" w:tplc="CE205A4C">
      <w:start w:val="1"/>
      <w:numFmt w:val="decimal"/>
      <w:lvlText w:val="%1."/>
      <w:lvlJc w:val="left"/>
      <w:pPr>
        <w:ind w:left="116" w:hanging="276"/>
      </w:pPr>
      <w:rPr>
        <w:rFonts w:ascii="Times New Roman" w:eastAsia="Times New Roman" w:hAnsi="Times New Roman" w:cs="Times New Roman" w:hint="default"/>
        <w:spacing w:val="-28"/>
        <w:w w:val="99"/>
        <w:sz w:val="24"/>
        <w:szCs w:val="24"/>
        <w:lang w:val="hr-HR" w:eastAsia="hr-HR" w:bidi="hr-HR"/>
      </w:rPr>
    </w:lvl>
    <w:lvl w:ilvl="1" w:tplc="AE28B48C">
      <w:numFmt w:val="bullet"/>
      <w:lvlText w:val="•"/>
      <w:lvlJc w:val="left"/>
      <w:pPr>
        <w:ind w:left="1038" w:hanging="276"/>
      </w:pPr>
      <w:rPr>
        <w:rFonts w:hint="default"/>
        <w:lang w:val="hr-HR" w:eastAsia="hr-HR" w:bidi="hr-HR"/>
      </w:rPr>
    </w:lvl>
    <w:lvl w:ilvl="2" w:tplc="DC8A2F0C">
      <w:numFmt w:val="bullet"/>
      <w:lvlText w:val="•"/>
      <w:lvlJc w:val="left"/>
      <w:pPr>
        <w:ind w:left="1957" w:hanging="276"/>
      </w:pPr>
      <w:rPr>
        <w:rFonts w:hint="default"/>
        <w:lang w:val="hr-HR" w:eastAsia="hr-HR" w:bidi="hr-HR"/>
      </w:rPr>
    </w:lvl>
    <w:lvl w:ilvl="3" w:tplc="5B567416">
      <w:numFmt w:val="bullet"/>
      <w:lvlText w:val="•"/>
      <w:lvlJc w:val="left"/>
      <w:pPr>
        <w:ind w:left="2875" w:hanging="276"/>
      </w:pPr>
      <w:rPr>
        <w:rFonts w:hint="default"/>
        <w:lang w:val="hr-HR" w:eastAsia="hr-HR" w:bidi="hr-HR"/>
      </w:rPr>
    </w:lvl>
    <w:lvl w:ilvl="4" w:tplc="FB00C912">
      <w:numFmt w:val="bullet"/>
      <w:lvlText w:val="•"/>
      <w:lvlJc w:val="left"/>
      <w:pPr>
        <w:ind w:left="3794" w:hanging="276"/>
      </w:pPr>
      <w:rPr>
        <w:rFonts w:hint="default"/>
        <w:lang w:val="hr-HR" w:eastAsia="hr-HR" w:bidi="hr-HR"/>
      </w:rPr>
    </w:lvl>
    <w:lvl w:ilvl="5" w:tplc="607863AC">
      <w:numFmt w:val="bullet"/>
      <w:lvlText w:val="•"/>
      <w:lvlJc w:val="left"/>
      <w:pPr>
        <w:ind w:left="4713" w:hanging="276"/>
      </w:pPr>
      <w:rPr>
        <w:rFonts w:hint="default"/>
        <w:lang w:val="hr-HR" w:eastAsia="hr-HR" w:bidi="hr-HR"/>
      </w:rPr>
    </w:lvl>
    <w:lvl w:ilvl="6" w:tplc="472CBE92">
      <w:numFmt w:val="bullet"/>
      <w:lvlText w:val="•"/>
      <w:lvlJc w:val="left"/>
      <w:pPr>
        <w:ind w:left="5631" w:hanging="276"/>
      </w:pPr>
      <w:rPr>
        <w:rFonts w:hint="default"/>
        <w:lang w:val="hr-HR" w:eastAsia="hr-HR" w:bidi="hr-HR"/>
      </w:rPr>
    </w:lvl>
    <w:lvl w:ilvl="7" w:tplc="7132FC70">
      <w:numFmt w:val="bullet"/>
      <w:lvlText w:val="•"/>
      <w:lvlJc w:val="left"/>
      <w:pPr>
        <w:ind w:left="6550" w:hanging="276"/>
      </w:pPr>
      <w:rPr>
        <w:rFonts w:hint="default"/>
        <w:lang w:val="hr-HR" w:eastAsia="hr-HR" w:bidi="hr-HR"/>
      </w:rPr>
    </w:lvl>
    <w:lvl w:ilvl="8" w:tplc="14BAA244">
      <w:numFmt w:val="bullet"/>
      <w:lvlText w:val="•"/>
      <w:lvlJc w:val="left"/>
      <w:pPr>
        <w:ind w:left="7469" w:hanging="276"/>
      </w:pPr>
      <w:rPr>
        <w:rFonts w:hint="default"/>
        <w:lang w:val="hr-HR" w:eastAsia="hr-HR" w:bidi="hr-HR"/>
      </w:rPr>
    </w:lvl>
  </w:abstractNum>
  <w:abstractNum w:abstractNumId="14" w15:restartNumberingAfterBreak="0">
    <w:nsid w:val="381B2DB9"/>
    <w:multiLevelType w:val="hybridMultilevel"/>
    <w:tmpl w:val="7A06A8D4"/>
    <w:lvl w:ilvl="0" w:tplc="5804EB88">
      <w:start w:val="1"/>
      <w:numFmt w:val="decimal"/>
      <w:lvlText w:val="%1."/>
      <w:lvlJc w:val="left"/>
      <w:pPr>
        <w:ind w:left="356" w:hanging="240"/>
      </w:pPr>
      <w:rPr>
        <w:rFonts w:ascii="Times New Roman" w:eastAsia="Times New Roman" w:hAnsi="Times New Roman" w:cs="Times New Roman" w:hint="default"/>
        <w:spacing w:val="-2"/>
        <w:w w:val="100"/>
        <w:sz w:val="24"/>
        <w:szCs w:val="24"/>
        <w:lang w:val="hr-HR" w:eastAsia="hr-HR" w:bidi="hr-HR"/>
      </w:rPr>
    </w:lvl>
    <w:lvl w:ilvl="1" w:tplc="89367104">
      <w:numFmt w:val="bullet"/>
      <w:lvlText w:val="•"/>
      <w:lvlJc w:val="left"/>
      <w:pPr>
        <w:ind w:left="1254" w:hanging="240"/>
      </w:pPr>
      <w:rPr>
        <w:rFonts w:hint="default"/>
        <w:lang w:val="hr-HR" w:eastAsia="hr-HR" w:bidi="hr-HR"/>
      </w:rPr>
    </w:lvl>
    <w:lvl w:ilvl="2" w:tplc="2968F3A8">
      <w:numFmt w:val="bullet"/>
      <w:lvlText w:val="•"/>
      <w:lvlJc w:val="left"/>
      <w:pPr>
        <w:ind w:left="2149" w:hanging="240"/>
      </w:pPr>
      <w:rPr>
        <w:rFonts w:hint="default"/>
        <w:lang w:val="hr-HR" w:eastAsia="hr-HR" w:bidi="hr-HR"/>
      </w:rPr>
    </w:lvl>
    <w:lvl w:ilvl="3" w:tplc="399209D6">
      <w:numFmt w:val="bullet"/>
      <w:lvlText w:val="•"/>
      <w:lvlJc w:val="left"/>
      <w:pPr>
        <w:ind w:left="3043" w:hanging="240"/>
      </w:pPr>
      <w:rPr>
        <w:rFonts w:hint="default"/>
        <w:lang w:val="hr-HR" w:eastAsia="hr-HR" w:bidi="hr-HR"/>
      </w:rPr>
    </w:lvl>
    <w:lvl w:ilvl="4" w:tplc="92B6E99E">
      <w:numFmt w:val="bullet"/>
      <w:lvlText w:val="•"/>
      <w:lvlJc w:val="left"/>
      <w:pPr>
        <w:ind w:left="3938" w:hanging="240"/>
      </w:pPr>
      <w:rPr>
        <w:rFonts w:hint="default"/>
        <w:lang w:val="hr-HR" w:eastAsia="hr-HR" w:bidi="hr-HR"/>
      </w:rPr>
    </w:lvl>
    <w:lvl w:ilvl="5" w:tplc="110085EA">
      <w:numFmt w:val="bullet"/>
      <w:lvlText w:val="•"/>
      <w:lvlJc w:val="left"/>
      <w:pPr>
        <w:ind w:left="4833" w:hanging="240"/>
      </w:pPr>
      <w:rPr>
        <w:rFonts w:hint="default"/>
        <w:lang w:val="hr-HR" w:eastAsia="hr-HR" w:bidi="hr-HR"/>
      </w:rPr>
    </w:lvl>
    <w:lvl w:ilvl="6" w:tplc="C7406662">
      <w:numFmt w:val="bullet"/>
      <w:lvlText w:val="•"/>
      <w:lvlJc w:val="left"/>
      <w:pPr>
        <w:ind w:left="5727" w:hanging="240"/>
      </w:pPr>
      <w:rPr>
        <w:rFonts w:hint="default"/>
        <w:lang w:val="hr-HR" w:eastAsia="hr-HR" w:bidi="hr-HR"/>
      </w:rPr>
    </w:lvl>
    <w:lvl w:ilvl="7" w:tplc="597A399E">
      <w:numFmt w:val="bullet"/>
      <w:lvlText w:val="•"/>
      <w:lvlJc w:val="left"/>
      <w:pPr>
        <w:ind w:left="6622" w:hanging="240"/>
      </w:pPr>
      <w:rPr>
        <w:rFonts w:hint="default"/>
        <w:lang w:val="hr-HR" w:eastAsia="hr-HR" w:bidi="hr-HR"/>
      </w:rPr>
    </w:lvl>
    <w:lvl w:ilvl="8" w:tplc="CA329C86">
      <w:numFmt w:val="bullet"/>
      <w:lvlText w:val="•"/>
      <w:lvlJc w:val="left"/>
      <w:pPr>
        <w:ind w:left="7517" w:hanging="240"/>
      </w:pPr>
      <w:rPr>
        <w:rFonts w:hint="default"/>
        <w:lang w:val="hr-HR" w:eastAsia="hr-HR" w:bidi="hr-HR"/>
      </w:rPr>
    </w:lvl>
  </w:abstractNum>
  <w:abstractNum w:abstractNumId="15" w15:restartNumberingAfterBreak="0">
    <w:nsid w:val="3BA620DF"/>
    <w:multiLevelType w:val="hybridMultilevel"/>
    <w:tmpl w:val="9B8E0330"/>
    <w:lvl w:ilvl="0" w:tplc="8D4C3B3C">
      <w:start w:val="1"/>
      <w:numFmt w:val="decimal"/>
      <w:lvlText w:val="(%1)"/>
      <w:lvlJc w:val="left"/>
      <w:pPr>
        <w:ind w:left="116" w:hanging="327"/>
      </w:pPr>
      <w:rPr>
        <w:rFonts w:ascii="Times New Roman" w:eastAsia="Times New Roman" w:hAnsi="Times New Roman" w:cs="Times New Roman" w:hint="default"/>
        <w:w w:val="100"/>
        <w:sz w:val="24"/>
        <w:szCs w:val="24"/>
        <w:lang w:val="hr-HR" w:eastAsia="hr-HR" w:bidi="hr-HR"/>
      </w:rPr>
    </w:lvl>
    <w:lvl w:ilvl="1" w:tplc="D16A4A42">
      <w:numFmt w:val="bullet"/>
      <w:lvlText w:val="•"/>
      <w:lvlJc w:val="left"/>
      <w:pPr>
        <w:ind w:left="1038" w:hanging="327"/>
      </w:pPr>
      <w:rPr>
        <w:rFonts w:hint="default"/>
        <w:lang w:val="hr-HR" w:eastAsia="hr-HR" w:bidi="hr-HR"/>
      </w:rPr>
    </w:lvl>
    <w:lvl w:ilvl="2" w:tplc="3EA0CCDA">
      <w:numFmt w:val="bullet"/>
      <w:lvlText w:val="•"/>
      <w:lvlJc w:val="left"/>
      <w:pPr>
        <w:ind w:left="1957" w:hanging="327"/>
      </w:pPr>
      <w:rPr>
        <w:rFonts w:hint="default"/>
        <w:lang w:val="hr-HR" w:eastAsia="hr-HR" w:bidi="hr-HR"/>
      </w:rPr>
    </w:lvl>
    <w:lvl w:ilvl="3" w:tplc="59688540">
      <w:numFmt w:val="bullet"/>
      <w:lvlText w:val="•"/>
      <w:lvlJc w:val="left"/>
      <w:pPr>
        <w:ind w:left="2875" w:hanging="327"/>
      </w:pPr>
      <w:rPr>
        <w:rFonts w:hint="default"/>
        <w:lang w:val="hr-HR" w:eastAsia="hr-HR" w:bidi="hr-HR"/>
      </w:rPr>
    </w:lvl>
    <w:lvl w:ilvl="4" w:tplc="57860972">
      <w:numFmt w:val="bullet"/>
      <w:lvlText w:val="•"/>
      <w:lvlJc w:val="left"/>
      <w:pPr>
        <w:ind w:left="3794" w:hanging="327"/>
      </w:pPr>
      <w:rPr>
        <w:rFonts w:hint="default"/>
        <w:lang w:val="hr-HR" w:eastAsia="hr-HR" w:bidi="hr-HR"/>
      </w:rPr>
    </w:lvl>
    <w:lvl w:ilvl="5" w:tplc="BEAEA7F8">
      <w:numFmt w:val="bullet"/>
      <w:lvlText w:val="•"/>
      <w:lvlJc w:val="left"/>
      <w:pPr>
        <w:ind w:left="4713" w:hanging="327"/>
      </w:pPr>
      <w:rPr>
        <w:rFonts w:hint="default"/>
        <w:lang w:val="hr-HR" w:eastAsia="hr-HR" w:bidi="hr-HR"/>
      </w:rPr>
    </w:lvl>
    <w:lvl w:ilvl="6" w:tplc="5E985490">
      <w:numFmt w:val="bullet"/>
      <w:lvlText w:val="•"/>
      <w:lvlJc w:val="left"/>
      <w:pPr>
        <w:ind w:left="5631" w:hanging="327"/>
      </w:pPr>
      <w:rPr>
        <w:rFonts w:hint="default"/>
        <w:lang w:val="hr-HR" w:eastAsia="hr-HR" w:bidi="hr-HR"/>
      </w:rPr>
    </w:lvl>
    <w:lvl w:ilvl="7" w:tplc="7EC0014C">
      <w:numFmt w:val="bullet"/>
      <w:lvlText w:val="•"/>
      <w:lvlJc w:val="left"/>
      <w:pPr>
        <w:ind w:left="6550" w:hanging="327"/>
      </w:pPr>
      <w:rPr>
        <w:rFonts w:hint="default"/>
        <w:lang w:val="hr-HR" w:eastAsia="hr-HR" w:bidi="hr-HR"/>
      </w:rPr>
    </w:lvl>
    <w:lvl w:ilvl="8" w:tplc="0FD819F2">
      <w:numFmt w:val="bullet"/>
      <w:lvlText w:val="•"/>
      <w:lvlJc w:val="left"/>
      <w:pPr>
        <w:ind w:left="7469" w:hanging="327"/>
      </w:pPr>
      <w:rPr>
        <w:rFonts w:hint="default"/>
        <w:lang w:val="hr-HR" w:eastAsia="hr-HR" w:bidi="hr-HR"/>
      </w:rPr>
    </w:lvl>
  </w:abstractNum>
  <w:abstractNum w:abstractNumId="16" w15:restartNumberingAfterBreak="0">
    <w:nsid w:val="475962E7"/>
    <w:multiLevelType w:val="hybridMultilevel"/>
    <w:tmpl w:val="F7CCEB46"/>
    <w:lvl w:ilvl="0" w:tplc="628AC59A">
      <w:start w:val="1"/>
      <w:numFmt w:val="decimal"/>
      <w:lvlText w:val="(%1)"/>
      <w:lvlJc w:val="left"/>
      <w:pPr>
        <w:ind w:left="116" w:hanging="370"/>
      </w:pPr>
      <w:rPr>
        <w:rFonts w:ascii="Times New Roman" w:eastAsia="Times New Roman" w:hAnsi="Times New Roman" w:cs="Times New Roman" w:hint="default"/>
        <w:w w:val="100"/>
        <w:sz w:val="24"/>
        <w:szCs w:val="24"/>
        <w:lang w:val="hr-HR" w:eastAsia="hr-HR" w:bidi="hr-HR"/>
      </w:rPr>
    </w:lvl>
    <w:lvl w:ilvl="1" w:tplc="54FE0F9A">
      <w:numFmt w:val="bullet"/>
      <w:lvlText w:val="•"/>
      <w:lvlJc w:val="left"/>
      <w:pPr>
        <w:ind w:left="1038" w:hanging="370"/>
      </w:pPr>
      <w:rPr>
        <w:rFonts w:hint="default"/>
        <w:lang w:val="hr-HR" w:eastAsia="hr-HR" w:bidi="hr-HR"/>
      </w:rPr>
    </w:lvl>
    <w:lvl w:ilvl="2" w:tplc="EC947FB0">
      <w:numFmt w:val="bullet"/>
      <w:lvlText w:val="•"/>
      <w:lvlJc w:val="left"/>
      <w:pPr>
        <w:ind w:left="1957" w:hanging="370"/>
      </w:pPr>
      <w:rPr>
        <w:rFonts w:hint="default"/>
        <w:lang w:val="hr-HR" w:eastAsia="hr-HR" w:bidi="hr-HR"/>
      </w:rPr>
    </w:lvl>
    <w:lvl w:ilvl="3" w:tplc="FC4C86F2">
      <w:numFmt w:val="bullet"/>
      <w:lvlText w:val="•"/>
      <w:lvlJc w:val="left"/>
      <w:pPr>
        <w:ind w:left="2875" w:hanging="370"/>
      </w:pPr>
      <w:rPr>
        <w:rFonts w:hint="default"/>
        <w:lang w:val="hr-HR" w:eastAsia="hr-HR" w:bidi="hr-HR"/>
      </w:rPr>
    </w:lvl>
    <w:lvl w:ilvl="4" w:tplc="8E2E0D10">
      <w:numFmt w:val="bullet"/>
      <w:lvlText w:val="•"/>
      <w:lvlJc w:val="left"/>
      <w:pPr>
        <w:ind w:left="3794" w:hanging="370"/>
      </w:pPr>
      <w:rPr>
        <w:rFonts w:hint="default"/>
        <w:lang w:val="hr-HR" w:eastAsia="hr-HR" w:bidi="hr-HR"/>
      </w:rPr>
    </w:lvl>
    <w:lvl w:ilvl="5" w:tplc="64046468">
      <w:numFmt w:val="bullet"/>
      <w:lvlText w:val="•"/>
      <w:lvlJc w:val="left"/>
      <w:pPr>
        <w:ind w:left="4713" w:hanging="370"/>
      </w:pPr>
      <w:rPr>
        <w:rFonts w:hint="default"/>
        <w:lang w:val="hr-HR" w:eastAsia="hr-HR" w:bidi="hr-HR"/>
      </w:rPr>
    </w:lvl>
    <w:lvl w:ilvl="6" w:tplc="70D06C32">
      <w:numFmt w:val="bullet"/>
      <w:lvlText w:val="•"/>
      <w:lvlJc w:val="left"/>
      <w:pPr>
        <w:ind w:left="5631" w:hanging="370"/>
      </w:pPr>
      <w:rPr>
        <w:rFonts w:hint="default"/>
        <w:lang w:val="hr-HR" w:eastAsia="hr-HR" w:bidi="hr-HR"/>
      </w:rPr>
    </w:lvl>
    <w:lvl w:ilvl="7" w:tplc="3C46B4CA">
      <w:numFmt w:val="bullet"/>
      <w:lvlText w:val="•"/>
      <w:lvlJc w:val="left"/>
      <w:pPr>
        <w:ind w:left="6550" w:hanging="370"/>
      </w:pPr>
      <w:rPr>
        <w:rFonts w:hint="default"/>
        <w:lang w:val="hr-HR" w:eastAsia="hr-HR" w:bidi="hr-HR"/>
      </w:rPr>
    </w:lvl>
    <w:lvl w:ilvl="8" w:tplc="28DA7ABC">
      <w:numFmt w:val="bullet"/>
      <w:lvlText w:val="•"/>
      <w:lvlJc w:val="left"/>
      <w:pPr>
        <w:ind w:left="7469" w:hanging="370"/>
      </w:pPr>
      <w:rPr>
        <w:rFonts w:hint="default"/>
        <w:lang w:val="hr-HR" w:eastAsia="hr-HR" w:bidi="hr-HR"/>
      </w:rPr>
    </w:lvl>
  </w:abstractNum>
  <w:abstractNum w:abstractNumId="17" w15:restartNumberingAfterBreak="0">
    <w:nsid w:val="48F050E4"/>
    <w:multiLevelType w:val="hybridMultilevel"/>
    <w:tmpl w:val="10A87036"/>
    <w:lvl w:ilvl="0" w:tplc="54BC38CA">
      <w:start w:val="1"/>
      <w:numFmt w:val="decimal"/>
      <w:lvlText w:val="(%1)"/>
      <w:lvlJc w:val="left"/>
      <w:pPr>
        <w:ind w:left="116" w:hanging="336"/>
      </w:pPr>
      <w:rPr>
        <w:rFonts w:ascii="Times New Roman" w:eastAsia="Times New Roman" w:hAnsi="Times New Roman" w:cs="Times New Roman" w:hint="default"/>
        <w:w w:val="100"/>
        <w:sz w:val="24"/>
        <w:szCs w:val="24"/>
        <w:lang w:val="hr-HR" w:eastAsia="hr-HR" w:bidi="hr-HR"/>
      </w:rPr>
    </w:lvl>
    <w:lvl w:ilvl="1" w:tplc="F9BAF686">
      <w:numFmt w:val="bullet"/>
      <w:lvlText w:val="•"/>
      <w:lvlJc w:val="left"/>
      <w:pPr>
        <w:ind w:left="1038" w:hanging="336"/>
      </w:pPr>
      <w:rPr>
        <w:rFonts w:hint="default"/>
        <w:lang w:val="hr-HR" w:eastAsia="hr-HR" w:bidi="hr-HR"/>
      </w:rPr>
    </w:lvl>
    <w:lvl w:ilvl="2" w:tplc="FA72768E">
      <w:numFmt w:val="bullet"/>
      <w:lvlText w:val="•"/>
      <w:lvlJc w:val="left"/>
      <w:pPr>
        <w:ind w:left="1957" w:hanging="336"/>
      </w:pPr>
      <w:rPr>
        <w:rFonts w:hint="default"/>
        <w:lang w:val="hr-HR" w:eastAsia="hr-HR" w:bidi="hr-HR"/>
      </w:rPr>
    </w:lvl>
    <w:lvl w:ilvl="3" w:tplc="AAC85D54">
      <w:numFmt w:val="bullet"/>
      <w:lvlText w:val="•"/>
      <w:lvlJc w:val="left"/>
      <w:pPr>
        <w:ind w:left="2875" w:hanging="336"/>
      </w:pPr>
      <w:rPr>
        <w:rFonts w:hint="default"/>
        <w:lang w:val="hr-HR" w:eastAsia="hr-HR" w:bidi="hr-HR"/>
      </w:rPr>
    </w:lvl>
    <w:lvl w:ilvl="4" w:tplc="B7AAA2EA">
      <w:numFmt w:val="bullet"/>
      <w:lvlText w:val="•"/>
      <w:lvlJc w:val="left"/>
      <w:pPr>
        <w:ind w:left="3794" w:hanging="336"/>
      </w:pPr>
      <w:rPr>
        <w:rFonts w:hint="default"/>
        <w:lang w:val="hr-HR" w:eastAsia="hr-HR" w:bidi="hr-HR"/>
      </w:rPr>
    </w:lvl>
    <w:lvl w:ilvl="5" w:tplc="6FB4D6DC">
      <w:numFmt w:val="bullet"/>
      <w:lvlText w:val="•"/>
      <w:lvlJc w:val="left"/>
      <w:pPr>
        <w:ind w:left="4713" w:hanging="336"/>
      </w:pPr>
      <w:rPr>
        <w:rFonts w:hint="default"/>
        <w:lang w:val="hr-HR" w:eastAsia="hr-HR" w:bidi="hr-HR"/>
      </w:rPr>
    </w:lvl>
    <w:lvl w:ilvl="6" w:tplc="3510F590">
      <w:numFmt w:val="bullet"/>
      <w:lvlText w:val="•"/>
      <w:lvlJc w:val="left"/>
      <w:pPr>
        <w:ind w:left="5631" w:hanging="336"/>
      </w:pPr>
      <w:rPr>
        <w:rFonts w:hint="default"/>
        <w:lang w:val="hr-HR" w:eastAsia="hr-HR" w:bidi="hr-HR"/>
      </w:rPr>
    </w:lvl>
    <w:lvl w:ilvl="7" w:tplc="29A6466A">
      <w:numFmt w:val="bullet"/>
      <w:lvlText w:val="•"/>
      <w:lvlJc w:val="left"/>
      <w:pPr>
        <w:ind w:left="6550" w:hanging="336"/>
      </w:pPr>
      <w:rPr>
        <w:rFonts w:hint="default"/>
        <w:lang w:val="hr-HR" w:eastAsia="hr-HR" w:bidi="hr-HR"/>
      </w:rPr>
    </w:lvl>
    <w:lvl w:ilvl="8" w:tplc="B44C3B64">
      <w:numFmt w:val="bullet"/>
      <w:lvlText w:val="•"/>
      <w:lvlJc w:val="left"/>
      <w:pPr>
        <w:ind w:left="7469" w:hanging="336"/>
      </w:pPr>
      <w:rPr>
        <w:rFonts w:hint="default"/>
        <w:lang w:val="hr-HR" w:eastAsia="hr-HR" w:bidi="hr-HR"/>
      </w:rPr>
    </w:lvl>
  </w:abstractNum>
  <w:abstractNum w:abstractNumId="18" w15:restartNumberingAfterBreak="0">
    <w:nsid w:val="501D323D"/>
    <w:multiLevelType w:val="hybridMultilevel"/>
    <w:tmpl w:val="6F92BB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B83C0F"/>
    <w:multiLevelType w:val="hybridMultilevel"/>
    <w:tmpl w:val="B7AE086C"/>
    <w:lvl w:ilvl="0" w:tplc="5620A472">
      <w:start w:val="1"/>
      <w:numFmt w:val="decimal"/>
      <w:lvlText w:val="(%1)"/>
      <w:lvlJc w:val="left"/>
      <w:pPr>
        <w:ind w:left="116" w:hanging="401"/>
      </w:pPr>
      <w:rPr>
        <w:rFonts w:ascii="Times New Roman" w:eastAsia="Times New Roman" w:hAnsi="Times New Roman" w:cs="Times New Roman" w:hint="default"/>
        <w:spacing w:val="-3"/>
        <w:w w:val="100"/>
        <w:sz w:val="24"/>
        <w:szCs w:val="24"/>
        <w:lang w:val="hr-HR" w:eastAsia="hr-HR" w:bidi="hr-HR"/>
      </w:rPr>
    </w:lvl>
    <w:lvl w:ilvl="1" w:tplc="20E8BF9A">
      <w:numFmt w:val="bullet"/>
      <w:lvlText w:val="•"/>
      <w:lvlJc w:val="left"/>
      <w:pPr>
        <w:ind w:left="1038" w:hanging="401"/>
      </w:pPr>
      <w:rPr>
        <w:rFonts w:hint="default"/>
        <w:lang w:val="hr-HR" w:eastAsia="hr-HR" w:bidi="hr-HR"/>
      </w:rPr>
    </w:lvl>
    <w:lvl w:ilvl="2" w:tplc="08B4407A">
      <w:numFmt w:val="bullet"/>
      <w:lvlText w:val="•"/>
      <w:lvlJc w:val="left"/>
      <w:pPr>
        <w:ind w:left="1957" w:hanging="401"/>
      </w:pPr>
      <w:rPr>
        <w:rFonts w:hint="default"/>
        <w:lang w:val="hr-HR" w:eastAsia="hr-HR" w:bidi="hr-HR"/>
      </w:rPr>
    </w:lvl>
    <w:lvl w:ilvl="3" w:tplc="1008658A">
      <w:numFmt w:val="bullet"/>
      <w:lvlText w:val="•"/>
      <w:lvlJc w:val="left"/>
      <w:pPr>
        <w:ind w:left="2875" w:hanging="401"/>
      </w:pPr>
      <w:rPr>
        <w:rFonts w:hint="default"/>
        <w:lang w:val="hr-HR" w:eastAsia="hr-HR" w:bidi="hr-HR"/>
      </w:rPr>
    </w:lvl>
    <w:lvl w:ilvl="4" w:tplc="FDDEC0A0">
      <w:numFmt w:val="bullet"/>
      <w:lvlText w:val="•"/>
      <w:lvlJc w:val="left"/>
      <w:pPr>
        <w:ind w:left="3794" w:hanging="401"/>
      </w:pPr>
      <w:rPr>
        <w:rFonts w:hint="default"/>
        <w:lang w:val="hr-HR" w:eastAsia="hr-HR" w:bidi="hr-HR"/>
      </w:rPr>
    </w:lvl>
    <w:lvl w:ilvl="5" w:tplc="64B2958A">
      <w:numFmt w:val="bullet"/>
      <w:lvlText w:val="•"/>
      <w:lvlJc w:val="left"/>
      <w:pPr>
        <w:ind w:left="4713" w:hanging="401"/>
      </w:pPr>
      <w:rPr>
        <w:rFonts w:hint="default"/>
        <w:lang w:val="hr-HR" w:eastAsia="hr-HR" w:bidi="hr-HR"/>
      </w:rPr>
    </w:lvl>
    <w:lvl w:ilvl="6" w:tplc="6C3CB2C2">
      <w:numFmt w:val="bullet"/>
      <w:lvlText w:val="•"/>
      <w:lvlJc w:val="left"/>
      <w:pPr>
        <w:ind w:left="5631" w:hanging="401"/>
      </w:pPr>
      <w:rPr>
        <w:rFonts w:hint="default"/>
        <w:lang w:val="hr-HR" w:eastAsia="hr-HR" w:bidi="hr-HR"/>
      </w:rPr>
    </w:lvl>
    <w:lvl w:ilvl="7" w:tplc="591CEC54">
      <w:numFmt w:val="bullet"/>
      <w:lvlText w:val="•"/>
      <w:lvlJc w:val="left"/>
      <w:pPr>
        <w:ind w:left="6550" w:hanging="401"/>
      </w:pPr>
      <w:rPr>
        <w:rFonts w:hint="default"/>
        <w:lang w:val="hr-HR" w:eastAsia="hr-HR" w:bidi="hr-HR"/>
      </w:rPr>
    </w:lvl>
    <w:lvl w:ilvl="8" w:tplc="DC5E9314">
      <w:numFmt w:val="bullet"/>
      <w:lvlText w:val="•"/>
      <w:lvlJc w:val="left"/>
      <w:pPr>
        <w:ind w:left="7469" w:hanging="401"/>
      </w:pPr>
      <w:rPr>
        <w:rFonts w:hint="default"/>
        <w:lang w:val="hr-HR" w:eastAsia="hr-HR" w:bidi="hr-HR"/>
      </w:rPr>
    </w:lvl>
  </w:abstractNum>
  <w:abstractNum w:abstractNumId="20" w15:restartNumberingAfterBreak="0">
    <w:nsid w:val="52EB5055"/>
    <w:multiLevelType w:val="hybridMultilevel"/>
    <w:tmpl w:val="3614299C"/>
    <w:lvl w:ilvl="0" w:tplc="D214C51A">
      <w:start w:val="1"/>
      <w:numFmt w:val="decimal"/>
      <w:lvlText w:val="(%1)"/>
      <w:lvlJc w:val="left"/>
      <w:pPr>
        <w:ind w:left="116" w:hanging="382"/>
      </w:pPr>
      <w:rPr>
        <w:rFonts w:ascii="Times New Roman" w:eastAsia="Times New Roman" w:hAnsi="Times New Roman" w:cs="Times New Roman" w:hint="default"/>
        <w:spacing w:val="-19"/>
        <w:w w:val="99"/>
        <w:sz w:val="24"/>
        <w:szCs w:val="24"/>
        <w:lang w:val="hr-HR" w:eastAsia="hr-HR" w:bidi="hr-HR"/>
      </w:rPr>
    </w:lvl>
    <w:lvl w:ilvl="1" w:tplc="00D8CCBE">
      <w:numFmt w:val="bullet"/>
      <w:lvlText w:val="•"/>
      <w:lvlJc w:val="left"/>
      <w:pPr>
        <w:ind w:left="1038" w:hanging="382"/>
      </w:pPr>
      <w:rPr>
        <w:rFonts w:hint="default"/>
        <w:lang w:val="hr-HR" w:eastAsia="hr-HR" w:bidi="hr-HR"/>
      </w:rPr>
    </w:lvl>
    <w:lvl w:ilvl="2" w:tplc="503447AE">
      <w:numFmt w:val="bullet"/>
      <w:lvlText w:val="•"/>
      <w:lvlJc w:val="left"/>
      <w:pPr>
        <w:ind w:left="1957" w:hanging="382"/>
      </w:pPr>
      <w:rPr>
        <w:rFonts w:hint="default"/>
        <w:lang w:val="hr-HR" w:eastAsia="hr-HR" w:bidi="hr-HR"/>
      </w:rPr>
    </w:lvl>
    <w:lvl w:ilvl="3" w:tplc="36B2A6E6">
      <w:numFmt w:val="bullet"/>
      <w:lvlText w:val="•"/>
      <w:lvlJc w:val="left"/>
      <w:pPr>
        <w:ind w:left="2875" w:hanging="382"/>
      </w:pPr>
      <w:rPr>
        <w:rFonts w:hint="default"/>
        <w:lang w:val="hr-HR" w:eastAsia="hr-HR" w:bidi="hr-HR"/>
      </w:rPr>
    </w:lvl>
    <w:lvl w:ilvl="4" w:tplc="6706D32E">
      <w:numFmt w:val="bullet"/>
      <w:lvlText w:val="•"/>
      <w:lvlJc w:val="left"/>
      <w:pPr>
        <w:ind w:left="3794" w:hanging="382"/>
      </w:pPr>
      <w:rPr>
        <w:rFonts w:hint="default"/>
        <w:lang w:val="hr-HR" w:eastAsia="hr-HR" w:bidi="hr-HR"/>
      </w:rPr>
    </w:lvl>
    <w:lvl w:ilvl="5" w:tplc="128031FA">
      <w:numFmt w:val="bullet"/>
      <w:lvlText w:val="•"/>
      <w:lvlJc w:val="left"/>
      <w:pPr>
        <w:ind w:left="4713" w:hanging="382"/>
      </w:pPr>
      <w:rPr>
        <w:rFonts w:hint="default"/>
        <w:lang w:val="hr-HR" w:eastAsia="hr-HR" w:bidi="hr-HR"/>
      </w:rPr>
    </w:lvl>
    <w:lvl w:ilvl="6" w:tplc="8E72317E">
      <w:numFmt w:val="bullet"/>
      <w:lvlText w:val="•"/>
      <w:lvlJc w:val="left"/>
      <w:pPr>
        <w:ind w:left="5631" w:hanging="382"/>
      </w:pPr>
      <w:rPr>
        <w:rFonts w:hint="default"/>
        <w:lang w:val="hr-HR" w:eastAsia="hr-HR" w:bidi="hr-HR"/>
      </w:rPr>
    </w:lvl>
    <w:lvl w:ilvl="7" w:tplc="14C04B1C">
      <w:numFmt w:val="bullet"/>
      <w:lvlText w:val="•"/>
      <w:lvlJc w:val="left"/>
      <w:pPr>
        <w:ind w:left="6550" w:hanging="382"/>
      </w:pPr>
      <w:rPr>
        <w:rFonts w:hint="default"/>
        <w:lang w:val="hr-HR" w:eastAsia="hr-HR" w:bidi="hr-HR"/>
      </w:rPr>
    </w:lvl>
    <w:lvl w:ilvl="8" w:tplc="041E61C4">
      <w:numFmt w:val="bullet"/>
      <w:lvlText w:val="•"/>
      <w:lvlJc w:val="left"/>
      <w:pPr>
        <w:ind w:left="7469" w:hanging="382"/>
      </w:pPr>
      <w:rPr>
        <w:rFonts w:hint="default"/>
        <w:lang w:val="hr-HR" w:eastAsia="hr-HR" w:bidi="hr-HR"/>
      </w:rPr>
    </w:lvl>
  </w:abstractNum>
  <w:abstractNum w:abstractNumId="21" w15:restartNumberingAfterBreak="0">
    <w:nsid w:val="56536B68"/>
    <w:multiLevelType w:val="hybridMultilevel"/>
    <w:tmpl w:val="ABD0BBBE"/>
    <w:lvl w:ilvl="0" w:tplc="E37A8182">
      <w:start w:val="1"/>
      <w:numFmt w:val="decimal"/>
      <w:lvlText w:val="(%1)"/>
      <w:lvlJc w:val="left"/>
      <w:pPr>
        <w:ind w:left="116" w:hanging="377"/>
      </w:pPr>
      <w:rPr>
        <w:rFonts w:ascii="Times New Roman" w:eastAsia="Times New Roman" w:hAnsi="Times New Roman" w:cs="Times New Roman" w:hint="default"/>
        <w:spacing w:val="-24"/>
        <w:w w:val="99"/>
        <w:sz w:val="24"/>
        <w:szCs w:val="24"/>
        <w:lang w:val="hr-HR" w:eastAsia="hr-HR" w:bidi="hr-HR"/>
      </w:rPr>
    </w:lvl>
    <w:lvl w:ilvl="1" w:tplc="E88CD9BC">
      <w:numFmt w:val="bullet"/>
      <w:lvlText w:val="•"/>
      <w:lvlJc w:val="left"/>
      <w:pPr>
        <w:ind w:left="1038" w:hanging="377"/>
      </w:pPr>
      <w:rPr>
        <w:rFonts w:hint="default"/>
        <w:lang w:val="hr-HR" w:eastAsia="hr-HR" w:bidi="hr-HR"/>
      </w:rPr>
    </w:lvl>
    <w:lvl w:ilvl="2" w:tplc="B55AE6F2">
      <w:numFmt w:val="bullet"/>
      <w:lvlText w:val="•"/>
      <w:lvlJc w:val="left"/>
      <w:pPr>
        <w:ind w:left="1957" w:hanging="377"/>
      </w:pPr>
      <w:rPr>
        <w:rFonts w:hint="default"/>
        <w:lang w:val="hr-HR" w:eastAsia="hr-HR" w:bidi="hr-HR"/>
      </w:rPr>
    </w:lvl>
    <w:lvl w:ilvl="3" w:tplc="56C05848">
      <w:numFmt w:val="bullet"/>
      <w:lvlText w:val="•"/>
      <w:lvlJc w:val="left"/>
      <w:pPr>
        <w:ind w:left="2875" w:hanging="377"/>
      </w:pPr>
      <w:rPr>
        <w:rFonts w:hint="default"/>
        <w:lang w:val="hr-HR" w:eastAsia="hr-HR" w:bidi="hr-HR"/>
      </w:rPr>
    </w:lvl>
    <w:lvl w:ilvl="4" w:tplc="42E828B0">
      <w:numFmt w:val="bullet"/>
      <w:lvlText w:val="•"/>
      <w:lvlJc w:val="left"/>
      <w:pPr>
        <w:ind w:left="3794" w:hanging="377"/>
      </w:pPr>
      <w:rPr>
        <w:rFonts w:hint="default"/>
        <w:lang w:val="hr-HR" w:eastAsia="hr-HR" w:bidi="hr-HR"/>
      </w:rPr>
    </w:lvl>
    <w:lvl w:ilvl="5" w:tplc="51E426BE">
      <w:numFmt w:val="bullet"/>
      <w:lvlText w:val="•"/>
      <w:lvlJc w:val="left"/>
      <w:pPr>
        <w:ind w:left="4713" w:hanging="377"/>
      </w:pPr>
      <w:rPr>
        <w:rFonts w:hint="default"/>
        <w:lang w:val="hr-HR" w:eastAsia="hr-HR" w:bidi="hr-HR"/>
      </w:rPr>
    </w:lvl>
    <w:lvl w:ilvl="6" w:tplc="CE5C55B0">
      <w:numFmt w:val="bullet"/>
      <w:lvlText w:val="•"/>
      <w:lvlJc w:val="left"/>
      <w:pPr>
        <w:ind w:left="5631" w:hanging="377"/>
      </w:pPr>
      <w:rPr>
        <w:rFonts w:hint="default"/>
        <w:lang w:val="hr-HR" w:eastAsia="hr-HR" w:bidi="hr-HR"/>
      </w:rPr>
    </w:lvl>
    <w:lvl w:ilvl="7" w:tplc="99FA71C4">
      <w:numFmt w:val="bullet"/>
      <w:lvlText w:val="•"/>
      <w:lvlJc w:val="left"/>
      <w:pPr>
        <w:ind w:left="6550" w:hanging="377"/>
      </w:pPr>
      <w:rPr>
        <w:rFonts w:hint="default"/>
        <w:lang w:val="hr-HR" w:eastAsia="hr-HR" w:bidi="hr-HR"/>
      </w:rPr>
    </w:lvl>
    <w:lvl w:ilvl="8" w:tplc="03009562">
      <w:numFmt w:val="bullet"/>
      <w:lvlText w:val="•"/>
      <w:lvlJc w:val="left"/>
      <w:pPr>
        <w:ind w:left="7469" w:hanging="377"/>
      </w:pPr>
      <w:rPr>
        <w:rFonts w:hint="default"/>
        <w:lang w:val="hr-HR" w:eastAsia="hr-HR" w:bidi="hr-HR"/>
      </w:rPr>
    </w:lvl>
  </w:abstractNum>
  <w:abstractNum w:abstractNumId="22" w15:restartNumberingAfterBreak="0">
    <w:nsid w:val="5C113E65"/>
    <w:multiLevelType w:val="hybridMultilevel"/>
    <w:tmpl w:val="E43A1F14"/>
    <w:lvl w:ilvl="0" w:tplc="9AE26A96">
      <w:start w:val="1"/>
      <w:numFmt w:val="decimal"/>
      <w:lvlText w:val="(%1)"/>
      <w:lvlJc w:val="left"/>
      <w:pPr>
        <w:ind w:left="116" w:hanging="329"/>
      </w:pPr>
      <w:rPr>
        <w:rFonts w:ascii="Times New Roman" w:eastAsia="Times New Roman" w:hAnsi="Times New Roman" w:cs="Times New Roman" w:hint="default"/>
        <w:w w:val="99"/>
        <w:sz w:val="24"/>
        <w:szCs w:val="24"/>
        <w:lang w:val="hr-HR" w:eastAsia="hr-HR" w:bidi="hr-HR"/>
      </w:rPr>
    </w:lvl>
    <w:lvl w:ilvl="1" w:tplc="7832B476">
      <w:numFmt w:val="bullet"/>
      <w:lvlText w:val="•"/>
      <w:lvlJc w:val="left"/>
      <w:pPr>
        <w:ind w:left="1038" w:hanging="329"/>
      </w:pPr>
      <w:rPr>
        <w:rFonts w:hint="default"/>
        <w:lang w:val="hr-HR" w:eastAsia="hr-HR" w:bidi="hr-HR"/>
      </w:rPr>
    </w:lvl>
    <w:lvl w:ilvl="2" w:tplc="9F646438">
      <w:numFmt w:val="bullet"/>
      <w:lvlText w:val="•"/>
      <w:lvlJc w:val="left"/>
      <w:pPr>
        <w:ind w:left="1957" w:hanging="329"/>
      </w:pPr>
      <w:rPr>
        <w:rFonts w:hint="default"/>
        <w:lang w:val="hr-HR" w:eastAsia="hr-HR" w:bidi="hr-HR"/>
      </w:rPr>
    </w:lvl>
    <w:lvl w:ilvl="3" w:tplc="211C791A">
      <w:numFmt w:val="bullet"/>
      <w:lvlText w:val="•"/>
      <w:lvlJc w:val="left"/>
      <w:pPr>
        <w:ind w:left="2875" w:hanging="329"/>
      </w:pPr>
      <w:rPr>
        <w:rFonts w:hint="default"/>
        <w:lang w:val="hr-HR" w:eastAsia="hr-HR" w:bidi="hr-HR"/>
      </w:rPr>
    </w:lvl>
    <w:lvl w:ilvl="4" w:tplc="77206B12">
      <w:numFmt w:val="bullet"/>
      <w:lvlText w:val="•"/>
      <w:lvlJc w:val="left"/>
      <w:pPr>
        <w:ind w:left="3794" w:hanging="329"/>
      </w:pPr>
      <w:rPr>
        <w:rFonts w:hint="default"/>
        <w:lang w:val="hr-HR" w:eastAsia="hr-HR" w:bidi="hr-HR"/>
      </w:rPr>
    </w:lvl>
    <w:lvl w:ilvl="5" w:tplc="27AC4BE6">
      <w:numFmt w:val="bullet"/>
      <w:lvlText w:val="•"/>
      <w:lvlJc w:val="left"/>
      <w:pPr>
        <w:ind w:left="4713" w:hanging="329"/>
      </w:pPr>
      <w:rPr>
        <w:rFonts w:hint="default"/>
        <w:lang w:val="hr-HR" w:eastAsia="hr-HR" w:bidi="hr-HR"/>
      </w:rPr>
    </w:lvl>
    <w:lvl w:ilvl="6" w:tplc="1B920CFA">
      <w:numFmt w:val="bullet"/>
      <w:lvlText w:val="•"/>
      <w:lvlJc w:val="left"/>
      <w:pPr>
        <w:ind w:left="5631" w:hanging="329"/>
      </w:pPr>
      <w:rPr>
        <w:rFonts w:hint="default"/>
        <w:lang w:val="hr-HR" w:eastAsia="hr-HR" w:bidi="hr-HR"/>
      </w:rPr>
    </w:lvl>
    <w:lvl w:ilvl="7" w:tplc="39D04D8A">
      <w:numFmt w:val="bullet"/>
      <w:lvlText w:val="•"/>
      <w:lvlJc w:val="left"/>
      <w:pPr>
        <w:ind w:left="6550" w:hanging="329"/>
      </w:pPr>
      <w:rPr>
        <w:rFonts w:hint="default"/>
        <w:lang w:val="hr-HR" w:eastAsia="hr-HR" w:bidi="hr-HR"/>
      </w:rPr>
    </w:lvl>
    <w:lvl w:ilvl="8" w:tplc="F80ED9BE">
      <w:numFmt w:val="bullet"/>
      <w:lvlText w:val="•"/>
      <w:lvlJc w:val="left"/>
      <w:pPr>
        <w:ind w:left="7469" w:hanging="329"/>
      </w:pPr>
      <w:rPr>
        <w:rFonts w:hint="default"/>
        <w:lang w:val="hr-HR" w:eastAsia="hr-HR" w:bidi="hr-HR"/>
      </w:rPr>
    </w:lvl>
  </w:abstractNum>
  <w:abstractNum w:abstractNumId="23" w15:restartNumberingAfterBreak="0">
    <w:nsid w:val="62907455"/>
    <w:multiLevelType w:val="hybridMultilevel"/>
    <w:tmpl w:val="67BAE250"/>
    <w:lvl w:ilvl="0" w:tplc="A498D6DC">
      <w:start w:val="1"/>
      <w:numFmt w:val="decimal"/>
      <w:lvlText w:val="(%1)"/>
      <w:lvlJc w:val="left"/>
      <w:pPr>
        <w:ind w:left="116" w:hanging="344"/>
      </w:pPr>
      <w:rPr>
        <w:rFonts w:ascii="Times New Roman" w:eastAsia="Times New Roman" w:hAnsi="Times New Roman" w:cs="Times New Roman" w:hint="default"/>
        <w:w w:val="99"/>
        <w:sz w:val="24"/>
        <w:szCs w:val="24"/>
        <w:lang w:val="hr-HR" w:eastAsia="hr-HR" w:bidi="hr-HR"/>
      </w:rPr>
    </w:lvl>
    <w:lvl w:ilvl="1" w:tplc="76DE9E30">
      <w:numFmt w:val="bullet"/>
      <w:lvlText w:val="•"/>
      <w:lvlJc w:val="left"/>
      <w:pPr>
        <w:ind w:left="1038" w:hanging="344"/>
      </w:pPr>
      <w:rPr>
        <w:rFonts w:hint="default"/>
        <w:lang w:val="hr-HR" w:eastAsia="hr-HR" w:bidi="hr-HR"/>
      </w:rPr>
    </w:lvl>
    <w:lvl w:ilvl="2" w:tplc="09F6870C">
      <w:numFmt w:val="bullet"/>
      <w:lvlText w:val="•"/>
      <w:lvlJc w:val="left"/>
      <w:pPr>
        <w:ind w:left="1957" w:hanging="344"/>
      </w:pPr>
      <w:rPr>
        <w:rFonts w:hint="default"/>
        <w:lang w:val="hr-HR" w:eastAsia="hr-HR" w:bidi="hr-HR"/>
      </w:rPr>
    </w:lvl>
    <w:lvl w:ilvl="3" w:tplc="746E08E2">
      <w:numFmt w:val="bullet"/>
      <w:lvlText w:val="•"/>
      <w:lvlJc w:val="left"/>
      <w:pPr>
        <w:ind w:left="2875" w:hanging="344"/>
      </w:pPr>
      <w:rPr>
        <w:rFonts w:hint="default"/>
        <w:lang w:val="hr-HR" w:eastAsia="hr-HR" w:bidi="hr-HR"/>
      </w:rPr>
    </w:lvl>
    <w:lvl w:ilvl="4" w:tplc="0D92D98A">
      <w:numFmt w:val="bullet"/>
      <w:lvlText w:val="•"/>
      <w:lvlJc w:val="left"/>
      <w:pPr>
        <w:ind w:left="3794" w:hanging="344"/>
      </w:pPr>
      <w:rPr>
        <w:rFonts w:hint="default"/>
        <w:lang w:val="hr-HR" w:eastAsia="hr-HR" w:bidi="hr-HR"/>
      </w:rPr>
    </w:lvl>
    <w:lvl w:ilvl="5" w:tplc="36F4978E">
      <w:numFmt w:val="bullet"/>
      <w:lvlText w:val="•"/>
      <w:lvlJc w:val="left"/>
      <w:pPr>
        <w:ind w:left="4713" w:hanging="344"/>
      </w:pPr>
      <w:rPr>
        <w:rFonts w:hint="default"/>
        <w:lang w:val="hr-HR" w:eastAsia="hr-HR" w:bidi="hr-HR"/>
      </w:rPr>
    </w:lvl>
    <w:lvl w:ilvl="6" w:tplc="88E061BE">
      <w:numFmt w:val="bullet"/>
      <w:lvlText w:val="•"/>
      <w:lvlJc w:val="left"/>
      <w:pPr>
        <w:ind w:left="5631" w:hanging="344"/>
      </w:pPr>
      <w:rPr>
        <w:rFonts w:hint="default"/>
        <w:lang w:val="hr-HR" w:eastAsia="hr-HR" w:bidi="hr-HR"/>
      </w:rPr>
    </w:lvl>
    <w:lvl w:ilvl="7" w:tplc="45BA3D2C">
      <w:numFmt w:val="bullet"/>
      <w:lvlText w:val="•"/>
      <w:lvlJc w:val="left"/>
      <w:pPr>
        <w:ind w:left="6550" w:hanging="344"/>
      </w:pPr>
      <w:rPr>
        <w:rFonts w:hint="default"/>
        <w:lang w:val="hr-HR" w:eastAsia="hr-HR" w:bidi="hr-HR"/>
      </w:rPr>
    </w:lvl>
    <w:lvl w:ilvl="8" w:tplc="46FA3D60">
      <w:numFmt w:val="bullet"/>
      <w:lvlText w:val="•"/>
      <w:lvlJc w:val="left"/>
      <w:pPr>
        <w:ind w:left="7469" w:hanging="344"/>
      </w:pPr>
      <w:rPr>
        <w:rFonts w:hint="default"/>
        <w:lang w:val="hr-HR" w:eastAsia="hr-HR" w:bidi="hr-HR"/>
      </w:rPr>
    </w:lvl>
  </w:abstractNum>
  <w:abstractNum w:abstractNumId="24" w15:restartNumberingAfterBreak="0">
    <w:nsid w:val="6C8276A0"/>
    <w:multiLevelType w:val="hybridMultilevel"/>
    <w:tmpl w:val="6A721E16"/>
    <w:lvl w:ilvl="0" w:tplc="9BA2068C">
      <w:numFmt w:val="bullet"/>
      <w:lvlText w:val="–"/>
      <w:lvlJc w:val="left"/>
      <w:pPr>
        <w:ind w:left="116" w:hanging="221"/>
      </w:pPr>
      <w:rPr>
        <w:rFonts w:ascii="Times New Roman" w:eastAsia="Times New Roman" w:hAnsi="Times New Roman" w:cs="Times New Roman" w:hint="default"/>
        <w:spacing w:val="-23"/>
        <w:w w:val="99"/>
        <w:sz w:val="24"/>
        <w:szCs w:val="24"/>
        <w:lang w:val="hr-HR" w:eastAsia="hr-HR" w:bidi="hr-HR"/>
      </w:rPr>
    </w:lvl>
    <w:lvl w:ilvl="1" w:tplc="6128B2BA">
      <w:numFmt w:val="bullet"/>
      <w:lvlText w:val="•"/>
      <w:lvlJc w:val="left"/>
      <w:pPr>
        <w:ind w:left="1038" w:hanging="221"/>
      </w:pPr>
      <w:rPr>
        <w:rFonts w:hint="default"/>
        <w:lang w:val="hr-HR" w:eastAsia="hr-HR" w:bidi="hr-HR"/>
      </w:rPr>
    </w:lvl>
    <w:lvl w:ilvl="2" w:tplc="0DD4FD1C">
      <w:numFmt w:val="bullet"/>
      <w:lvlText w:val="•"/>
      <w:lvlJc w:val="left"/>
      <w:pPr>
        <w:ind w:left="1957" w:hanging="221"/>
      </w:pPr>
      <w:rPr>
        <w:rFonts w:hint="default"/>
        <w:lang w:val="hr-HR" w:eastAsia="hr-HR" w:bidi="hr-HR"/>
      </w:rPr>
    </w:lvl>
    <w:lvl w:ilvl="3" w:tplc="B9E2A236">
      <w:numFmt w:val="bullet"/>
      <w:lvlText w:val="•"/>
      <w:lvlJc w:val="left"/>
      <w:pPr>
        <w:ind w:left="2875" w:hanging="221"/>
      </w:pPr>
      <w:rPr>
        <w:rFonts w:hint="default"/>
        <w:lang w:val="hr-HR" w:eastAsia="hr-HR" w:bidi="hr-HR"/>
      </w:rPr>
    </w:lvl>
    <w:lvl w:ilvl="4" w:tplc="9D5C64B8">
      <w:numFmt w:val="bullet"/>
      <w:lvlText w:val="•"/>
      <w:lvlJc w:val="left"/>
      <w:pPr>
        <w:ind w:left="3794" w:hanging="221"/>
      </w:pPr>
      <w:rPr>
        <w:rFonts w:hint="default"/>
        <w:lang w:val="hr-HR" w:eastAsia="hr-HR" w:bidi="hr-HR"/>
      </w:rPr>
    </w:lvl>
    <w:lvl w:ilvl="5" w:tplc="4D0046F8">
      <w:numFmt w:val="bullet"/>
      <w:lvlText w:val="•"/>
      <w:lvlJc w:val="left"/>
      <w:pPr>
        <w:ind w:left="4713" w:hanging="221"/>
      </w:pPr>
      <w:rPr>
        <w:rFonts w:hint="default"/>
        <w:lang w:val="hr-HR" w:eastAsia="hr-HR" w:bidi="hr-HR"/>
      </w:rPr>
    </w:lvl>
    <w:lvl w:ilvl="6" w:tplc="E954C4FC">
      <w:numFmt w:val="bullet"/>
      <w:lvlText w:val="•"/>
      <w:lvlJc w:val="left"/>
      <w:pPr>
        <w:ind w:left="5631" w:hanging="221"/>
      </w:pPr>
      <w:rPr>
        <w:rFonts w:hint="default"/>
        <w:lang w:val="hr-HR" w:eastAsia="hr-HR" w:bidi="hr-HR"/>
      </w:rPr>
    </w:lvl>
    <w:lvl w:ilvl="7" w:tplc="78E2D848">
      <w:numFmt w:val="bullet"/>
      <w:lvlText w:val="•"/>
      <w:lvlJc w:val="left"/>
      <w:pPr>
        <w:ind w:left="6550" w:hanging="221"/>
      </w:pPr>
      <w:rPr>
        <w:rFonts w:hint="default"/>
        <w:lang w:val="hr-HR" w:eastAsia="hr-HR" w:bidi="hr-HR"/>
      </w:rPr>
    </w:lvl>
    <w:lvl w:ilvl="8" w:tplc="EE1C6624">
      <w:numFmt w:val="bullet"/>
      <w:lvlText w:val="•"/>
      <w:lvlJc w:val="left"/>
      <w:pPr>
        <w:ind w:left="7469" w:hanging="221"/>
      </w:pPr>
      <w:rPr>
        <w:rFonts w:hint="default"/>
        <w:lang w:val="hr-HR" w:eastAsia="hr-HR" w:bidi="hr-HR"/>
      </w:rPr>
    </w:lvl>
  </w:abstractNum>
  <w:abstractNum w:abstractNumId="25" w15:restartNumberingAfterBreak="0">
    <w:nsid w:val="6CB471D5"/>
    <w:multiLevelType w:val="hybridMultilevel"/>
    <w:tmpl w:val="85266D62"/>
    <w:lvl w:ilvl="0" w:tplc="C35E9ABE">
      <w:start w:val="1"/>
      <w:numFmt w:val="upperRoman"/>
      <w:lvlText w:val="%1."/>
      <w:lvlJc w:val="left"/>
      <w:pPr>
        <w:ind w:left="4192" w:hanging="199"/>
        <w:jc w:val="right"/>
      </w:pPr>
      <w:rPr>
        <w:rFonts w:ascii="Times New Roman" w:eastAsia="Times New Roman" w:hAnsi="Times New Roman" w:cs="Times New Roman" w:hint="default"/>
        <w:spacing w:val="-4"/>
        <w:w w:val="100"/>
        <w:sz w:val="24"/>
        <w:szCs w:val="24"/>
        <w:lang w:val="hr-HR" w:eastAsia="hr-HR" w:bidi="hr-HR"/>
      </w:rPr>
    </w:lvl>
    <w:lvl w:ilvl="1" w:tplc="DCBA4888">
      <w:numFmt w:val="bullet"/>
      <w:lvlText w:val="•"/>
      <w:lvlJc w:val="left"/>
      <w:pPr>
        <w:ind w:left="4710" w:hanging="199"/>
      </w:pPr>
      <w:rPr>
        <w:rFonts w:hint="default"/>
        <w:lang w:val="hr-HR" w:eastAsia="hr-HR" w:bidi="hr-HR"/>
      </w:rPr>
    </w:lvl>
    <w:lvl w:ilvl="2" w:tplc="FB00B19A">
      <w:numFmt w:val="bullet"/>
      <w:lvlText w:val="•"/>
      <w:lvlJc w:val="left"/>
      <w:pPr>
        <w:ind w:left="5221" w:hanging="199"/>
      </w:pPr>
      <w:rPr>
        <w:rFonts w:hint="default"/>
        <w:lang w:val="hr-HR" w:eastAsia="hr-HR" w:bidi="hr-HR"/>
      </w:rPr>
    </w:lvl>
    <w:lvl w:ilvl="3" w:tplc="0554DBDC">
      <w:numFmt w:val="bullet"/>
      <w:lvlText w:val="•"/>
      <w:lvlJc w:val="left"/>
      <w:pPr>
        <w:ind w:left="5731" w:hanging="199"/>
      </w:pPr>
      <w:rPr>
        <w:rFonts w:hint="default"/>
        <w:lang w:val="hr-HR" w:eastAsia="hr-HR" w:bidi="hr-HR"/>
      </w:rPr>
    </w:lvl>
    <w:lvl w:ilvl="4" w:tplc="34E82DE2">
      <w:numFmt w:val="bullet"/>
      <w:lvlText w:val="•"/>
      <w:lvlJc w:val="left"/>
      <w:pPr>
        <w:ind w:left="6242" w:hanging="199"/>
      </w:pPr>
      <w:rPr>
        <w:rFonts w:hint="default"/>
        <w:lang w:val="hr-HR" w:eastAsia="hr-HR" w:bidi="hr-HR"/>
      </w:rPr>
    </w:lvl>
    <w:lvl w:ilvl="5" w:tplc="A7FAA96A">
      <w:numFmt w:val="bullet"/>
      <w:lvlText w:val="•"/>
      <w:lvlJc w:val="left"/>
      <w:pPr>
        <w:ind w:left="6753" w:hanging="199"/>
      </w:pPr>
      <w:rPr>
        <w:rFonts w:hint="default"/>
        <w:lang w:val="hr-HR" w:eastAsia="hr-HR" w:bidi="hr-HR"/>
      </w:rPr>
    </w:lvl>
    <w:lvl w:ilvl="6" w:tplc="DCDEF5A6">
      <w:numFmt w:val="bullet"/>
      <w:lvlText w:val="•"/>
      <w:lvlJc w:val="left"/>
      <w:pPr>
        <w:ind w:left="7263" w:hanging="199"/>
      </w:pPr>
      <w:rPr>
        <w:rFonts w:hint="default"/>
        <w:lang w:val="hr-HR" w:eastAsia="hr-HR" w:bidi="hr-HR"/>
      </w:rPr>
    </w:lvl>
    <w:lvl w:ilvl="7" w:tplc="746856BC">
      <w:numFmt w:val="bullet"/>
      <w:lvlText w:val="•"/>
      <w:lvlJc w:val="left"/>
      <w:pPr>
        <w:ind w:left="7774" w:hanging="199"/>
      </w:pPr>
      <w:rPr>
        <w:rFonts w:hint="default"/>
        <w:lang w:val="hr-HR" w:eastAsia="hr-HR" w:bidi="hr-HR"/>
      </w:rPr>
    </w:lvl>
    <w:lvl w:ilvl="8" w:tplc="CAAEF2E8">
      <w:numFmt w:val="bullet"/>
      <w:lvlText w:val="•"/>
      <w:lvlJc w:val="left"/>
      <w:pPr>
        <w:ind w:left="8285" w:hanging="199"/>
      </w:pPr>
      <w:rPr>
        <w:rFonts w:hint="default"/>
        <w:lang w:val="hr-HR" w:eastAsia="hr-HR" w:bidi="hr-HR"/>
      </w:rPr>
    </w:lvl>
  </w:abstractNum>
  <w:abstractNum w:abstractNumId="26" w15:restartNumberingAfterBreak="0">
    <w:nsid w:val="71F51B37"/>
    <w:multiLevelType w:val="hybridMultilevel"/>
    <w:tmpl w:val="9754E758"/>
    <w:lvl w:ilvl="0" w:tplc="CFA46BAA">
      <w:start w:val="1"/>
      <w:numFmt w:val="decimal"/>
      <w:lvlText w:val="(%1)"/>
      <w:lvlJc w:val="left"/>
      <w:pPr>
        <w:ind w:left="116" w:hanging="367"/>
      </w:pPr>
      <w:rPr>
        <w:rFonts w:ascii="Times New Roman" w:eastAsia="Times New Roman" w:hAnsi="Times New Roman" w:cs="Times New Roman" w:hint="default"/>
        <w:w w:val="100"/>
        <w:sz w:val="24"/>
        <w:szCs w:val="24"/>
        <w:lang w:val="hr-HR" w:eastAsia="hr-HR" w:bidi="hr-HR"/>
      </w:rPr>
    </w:lvl>
    <w:lvl w:ilvl="1" w:tplc="DCD216A2">
      <w:numFmt w:val="bullet"/>
      <w:lvlText w:val="•"/>
      <w:lvlJc w:val="left"/>
      <w:pPr>
        <w:ind w:left="1038" w:hanging="367"/>
      </w:pPr>
      <w:rPr>
        <w:rFonts w:hint="default"/>
        <w:lang w:val="hr-HR" w:eastAsia="hr-HR" w:bidi="hr-HR"/>
      </w:rPr>
    </w:lvl>
    <w:lvl w:ilvl="2" w:tplc="C690247C">
      <w:numFmt w:val="bullet"/>
      <w:lvlText w:val="•"/>
      <w:lvlJc w:val="left"/>
      <w:pPr>
        <w:ind w:left="1957" w:hanging="367"/>
      </w:pPr>
      <w:rPr>
        <w:rFonts w:hint="default"/>
        <w:lang w:val="hr-HR" w:eastAsia="hr-HR" w:bidi="hr-HR"/>
      </w:rPr>
    </w:lvl>
    <w:lvl w:ilvl="3" w:tplc="0570DDD8">
      <w:numFmt w:val="bullet"/>
      <w:lvlText w:val="•"/>
      <w:lvlJc w:val="left"/>
      <w:pPr>
        <w:ind w:left="2875" w:hanging="367"/>
      </w:pPr>
      <w:rPr>
        <w:rFonts w:hint="default"/>
        <w:lang w:val="hr-HR" w:eastAsia="hr-HR" w:bidi="hr-HR"/>
      </w:rPr>
    </w:lvl>
    <w:lvl w:ilvl="4" w:tplc="4C501698">
      <w:numFmt w:val="bullet"/>
      <w:lvlText w:val="•"/>
      <w:lvlJc w:val="left"/>
      <w:pPr>
        <w:ind w:left="3794" w:hanging="367"/>
      </w:pPr>
      <w:rPr>
        <w:rFonts w:hint="default"/>
        <w:lang w:val="hr-HR" w:eastAsia="hr-HR" w:bidi="hr-HR"/>
      </w:rPr>
    </w:lvl>
    <w:lvl w:ilvl="5" w:tplc="03EE3C24">
      <w:numFmt w:val="bullet"/>
      <w:lvlText w:val="•"/>
      <w:lvlJc w:val="left"/>
      <w:pPr>
        <w:ind w:left="4713" w:hanging="367"/>
      </w:pPr>
      <w:rPr>
        <w:rFonts w:hint="default"/>
        <w:lang w:val="hr-HR" w:eastAsia="hr-HR" w:bidi="hr-HR"/>
      </w:rPr>
    </w:lvl>
    <w:lvl w:ilvl="6" w:tplc="AC165FF8">
      <w:numFmt w:val="bullet"/>
      <w:lvlText w:val="•"/>
      <w:lvlJc w:val="left"/>
      <w:pPr>
        <w:ind w:left="5631" w:hanging="367"/>
      </w:pPr>
      <w:rPr>
        <w:rFonts w:hint="default"/>
        <w:lang w:val="hr-HR" w:eastAsia="hr-HR" w:bidi="hr-HR"/>
      </w:rPr>
    </w:lvl>
    <w:lvl w:ilvl="7" w:tplc="2432DBEC">
      <w:numFmt w:val="bullet"/>
      <w:lvlText w:val="•"/>
      <w:lvlJc w:val="left"/>
      <w:pPr>
        <w:ind w:left="6550" w:hanging="367"/>
      </w:pPr>
      <w:rPr>
        <w:rFonts w:hint="default"/>
        <w:lang w:val="hr-HR" w:eastAsia="hr-HR" w:bidi="hr-HR"/>
      </w:rPr>
    </w:lvl>
    <w:lvl w:ilvl="8" w:tplc="8D707036">
      <w:numFmt w:val="bullet"/>
      <w:lvlText w:val="•"/>
      <w:lvlJc w:val="left"/>
      <w:pPr>
        <w:ind w:left="7469" w:hanging="367"/>
      </w:pPr>
      <w:rPr>
        <w:rFonts w:hint="default"/>
        <w:lang w:val="hr-HR" w:eastAsia="hr-HR" w:bidi="hr-HR"/>
      </w:rPr>
    </w:lvl>
  </w:abstractNum>
  <w:abstractNum w:abstractNumId="27" w15:restartNumberingAfterBreak="0">
    <w:nsid w:val="74D4345F"/>
    <w:multiLevelType w:val="hybridMultilevel"/>
    <w:tmpl w:val="9B00C06C"/>
    <w:lvl w:ilvl="0" w:tplc="72A8F4B6">
      <w:start w:val="1"/>
      <w:numFmt w:val="decimal"/>
      <w:lvlText w:val="(%1)"/>
      <w:lvlJc w:val="left"/>
      <w:pPr>
        <w:ind w:left="116" w:hanging="379"/>
      </w:pPr>
      <w:rPr>
        <w:rFonts w:ascii="Times New Roman" w:eastAsia="Times New Roman" w:hAnsi="Times New Roman" w:cs="Times New Roman" w:hint="default"/>
        <w:spacing w:val="-28"/>
        <w:w w:val="99"/>
        <w:sz w:val="24"/>
        <w:szCs w:val="24"/>
        <w:lang w:val="hr-HR" w:eastAsia="hr-HR" w:bidi="hr-HR"/>
      </w:rPr>
    </w:lvl>
    <w:lvl w:ilvl="1" w:tplc="AA0E83DC">
      <w:numFmt w:val="bullet"/>
      <w:lvlText w:val="•"/>
      <w:lvlJc w:val="left"/>
      <w:pPr>
        <w:ind w:left="1038" w:hanging="379"/>
      </w:pPr>
      <w:rPr>
        <w:rFonts w:hint="default"/>
        <w:lang w:val="hr-HR" w:eastAsia="hr-HR" w:bidi="hr-HR"/>
      </w:rPr>
    </w:lvl>
    <w:lvl w:ilvl="2" w:tplc="289C557E">
      <w:numFmt w:val="bullet"/>
      <w:lvlText w:val="•"/>
      <w:lvlJc w:val="left"/>
      <w:pPr>
        <w:ind w:left="1957" w:hanging="379"/>
      </w:pPr>
      <w:rPr>
        <w:rFonts w:hint="default"/>
        <w:lang w:val="hr-HR" w:eastAsia="hr-HR" w:bidi="hr-HR"/>
      </w:rPr>
    </w:lvl>
    <w:lvl w:ilvl="3" w:tplc="585AEB86">
      <w:numFmt w:val="bullet"/>
      <w:lvlText w:val="•"/>
      <w:lvlJc w:val="left"/>
      <w:pPr>
        <w:ind w:left="2875" w:hanging="379"/>
      </w:pPr>
      <w:rPr>
        <w:rFonts w:hint="default"/>
        <w:lang w:val="hr-HR" w:eastAsia="hr-HR" w:bidi="hr-HR"/>
      </w:rPr>
    </w:lvl>
    <w:lvl w:ilvl="4" w:tplc="27D21EEC">
      <w:numFmt w:val="bullet"/>
      <w:lvlText w:val="•"/>
      <w:lvlJc w:val="left"/>
      <w:pPr>
        <w:ind w:left="3794" w:hanging="379"/>
      </w:pPr>
      <w:rPr>
        <w:rFonts w:hint="default"/>
        <w:lang w:val="hr-HR" w:eastAsia="hr-HR" w:bidi="hr-HR"/>
      </w:rPr>
    </w:lvl>
    <w:lvl w:ilvl="5" w:tplc="888C062C">
      <w:numFmt w:val="bullet"/>
      <w:lvlText w:val="•"/>
      <w:lvlJc w:val="left"/>
      <w:pPr>
        <w:ind w:left="4713" w:hanging="379"/>
      </w:pPr>
      <w:rPr>
        <w:rFonts w:hint="default"/>
        <w:lang w:val="hr-HR" w:eastAsia="hr-HR" w:bidi="hr-HR"/>
      </w:rPr>
    </w:lvl>
    <w:lvl w:ilvl="6" w:tplc="0DE0BBDC">
      <w:numFmt w:val="bullet"/>
      <w:lvlText w:val="•"/>
      <w:lvlJc w:val="left"/>
      <w:pPr>
        <w:ind w:left="5631" w:hanging="379"/>
      </w:pPr>
      <w:rPr>
        <w:rFonts w:hint="default"/>
        <w:lang w:val="hr-HR" w:eastAsia="hr-HR" w:bidi="hr-HR"/>
      </w:rPr>
    </w:lvl>
    <w:lvl w:ilvl="7" w:tplc="6E645510">
      <w:numFmt w:val="bullet"/>
      <w:lvlText w:val="•"/>
      <w:lvlJc w:val="left"/>
      <w:pPr>
        <w:ind w:left="6550" w:hanging="379"/>
      </w:pPr>
      <w:rPr>
        <w:rFonts w:hint="default"/>
        <w:lang w:val="hr-HR" w:eastAsia="hr-HR" w:bidi="hr-HR"/>
      </w:rPr>
    </w:lvl>
    <w:lvl w:ilvl="8" w:tplc="DD6C0AD2">
      <w:numFmt w:val="bullet"/>
      <w:lvlText w:val="•"/>
      <w:lvlJc w:val="left"/>
      <w:pPr>
        <w:ind w:left="7469" w:hanging="379"/>
      </w:pPr>
      <w:rPr>
        <w:rFonts w:hint="default"/>
        <w:lang w:val="hr-HR" w:eastAsia="hr-HR" w:bidi="hr-HR"/>
      </w:rPr>
    </w:lvl>
  </w:abstractNum>
  <w:abstractNum w:abstractNumId="28" w15:restartNumberingAfterBreak="0">
    <w:nsid w:val="77C644F0"/>
    <w:multiLevelType w:val="hybridMultilevel"/>
    <w:tmpl w:val="B77A4504"/>
    <w:lvl w:ilvl="0" w:tplc="0988E30C">
      <w:start w:val="1"/>
      <w:numFmt w:val="decimal"/>
      <w:lvlText w:val="%1)"/>
      <w:lvlJc w:val="left"/>
      <w:pPr>
        <w:ind w:left="116" w:hanging="286"/>
      </w:pPr>
      <w:rPr>
        <w:rFonts w:ascii="Times New Roman" w:eastAsia="Times New Roman" w:hAnsi="Times New Roman" w:cs="Times New Roman" w:hint="default"/>
        <w:w w:val="99"/>
        <w:sz w:val="24"/>
        <w:szCs w:val="24"/>
        <w:lang w:val="hr-HR" w:eastAsia="hr-HR" w:bidi="hr-HR"/>
      </w:rPr>
    </w:lvl>
    <w:lvl w:ilvl="1" w:tplc="08F0437C">
      <w:numFmt w:val="bullet"/>
      <w:lvlText w:val="•"/>
      <w:lvlJc w:val="left"/>
      <w:pPr>
        <w:ind w:left="1038" w:hanging="286"/>
      </w:pPr>
      <w:rPr>
        <w:rFonts w:hint="default"/>
        <w:lang w:val="hr-HR" w:eastAsia="hr-HR" w:bidi="hr-HR"/>
      </w:rPr>
    </w:lvl>
    <w:lvl w:ilvl="2" w:tplc="558A1D30">
      <w:numFmt w:val="bullet"/>
      <w:lvlText w:val="•"/>
      <w:lvlJc w:val="left"/>
      <w:pPr>
        <w:ind w:left="1957" w:hanging="286"/>
      </w:pPr>
      <w:rPr>
        <w:rFonts w:hint="default"/>
        <w:lang w:val="hr-HR" w:eastAsia="hr-HR" w:bidi="hr-HR"/>
      </w:rPr>
    </w:lvl>
    <w:lvl w:ilvl="3" w:tplc="FCF85210">
      <w:numFmt w:val="bullet"/>
      <w:lvlText w:val="•"/>
      <w:lvlJc w:val="left"/>
      <w:pPr>
        <w:ind w:left="2875" w:hanging="286"/>
      </w:pPr>
      <w:rPr>
        <w:rFonts w:hint="default"/>
        <w:lang w:val="hr-HR" w:eastAsia="hr-HR" w:bidi="hr-HR"/>
      </w:rPr>
    </w:lvl>
    <w:lvl w:ilvl="4" w:tplc="BD307BB4">
      <w:numFmt w:val="bullet"/>
      <w:lvlText w:val="•"/>
      <w:lvlJc w:val="left"/>
      <w:pPr>
        <w:ind w:left="3794" w:hanging="286"/>
      </w:pPr>
      <w:rPr>
        <w:rFonts w:hint="default"/>
        <w:lang w:val="hr-HR" w:eastAsia="hr-HR" w:bidi="hr-HR"/>
      </w:rPr>
    </w:lvl>
    <w:lvl w:ilvl="5" w:tplc="0D2C9732">
      <w:numFmt w:val="bullet"/>
      <w:lvlText w:val="•"/>
      <w:lvlJc w:val="left"/>
      <w:pPr>
        <w:ind w:left="4713" w:hanging="286"/>
      </w:pPr>
      <w:rPr>
        <w:rFonts w:hint="default"/>
        <w:lang w:val="hr-HR" w:eastAsia="hr-HR" w:bidi="hr-HR"/>
      </w:rPr>
    </w:lvl>
    <w:lvl w:ilvl="6" w:tplc="C34E224E">
      <w:numFmt w:val="bullet"/>
      <w:lvlText w:val="•"/>
      <w:lvlJc w:val="left"/>
      <w:pPr>
        <w:ind w:left="5631" w:hanging="286"/>
      </w:pPr>
      <w:rPr>
        <w:rFonts w:hint="default"/>
        <w:lang w:val="hr-HR" w:eastAsia="hr-HR" w:bidi="hr-HR"/>
      </w:rPr>
    </w:lvl>
    <w:lvl w:ilvl="7" w:tplc="65F27CFC">
      <w:numFmt w:val="bullet"/>
      <w:lvlText w:val="•"/>
      <w:lvlJc w:val="left"/>
      <w:pPr>
        <w:ind w:left="6550" w:hanging="286"/>
      </w:pPr>
      <w:rPr>
        <w:rFonts w:hint="default"/>
        <w:lang w:val="hr-HR" w:eastAsia="hr-HR" w:bidi="hr-HR"/>
      </w:rPr>
    </w:lvl>
    <w:lvl w:ilvl="8" w:tplc="538A5F10">
      <w:numFmt w:val="bullet"/>
      <w:lvlText w:val="•"/>
      <w:lvlJc w:val="left"/>
      <w:pPr>
        <w:ind w:left="7469" w:hanging="286"/>
      </w:pPr>
      <w:rPr>
        <w:rFonts w:hint="default"/>
        <w:lang w:val="hr-HR" w:eastAsia="hr-HR" w:bidi="hr-HR"/>
      </w:rPr>
    </w:lvl>
  </w:abstractNum>
  <w:abstractNum w:abstractNumId="29" w15:restartNumberingAfterBreak="0">
    <w:nsid w:val="7A4C755C"/>
    <w:multiLevelType w:val="hybridMultilevel"/>
    <w:tmpl w:val="4196A170"/>
    <w:lvl w:ilvl="0" w:tplc="B64057FA">
      <w:start w:val="1"/>
      <w:numFmt w:val="decimal"/>
      <w:lvlText w:val="(%1)"/>
      <w:lvlJc w:val="left"/>
      <w:pPr>
        <w:ind w:left="116" w:hanging="387"/>
      </w:pPr>
      <w:rPr>
        <w:rFonts w:ascii="Times New Roman" w:eastAsia="Times New Roman" w:hAnsi="Times New Roman" w:cs="Times New Roman" w:hint="default"/>
        <w:spacing w:val="-21"/>
        <w:w w:val="99"/>
        <w:sz w:val="24"/>
        <w:szCs w:val="24"/>
        <w:lang w:val="hr-HR" w:eastAsia="hr-HR" w:bidi="hr-HR"/>
      </w:rPr>
    </w:lvl>
    <w:lvl w:ilvl="1" w:tplc="7B6A380A">
      <w:numFmt w:val="bullet"/>
      <w:lvlText w:val="•"/>
      <w:lvlJc w:val="left"/>
      <w:pPr>
        <w:ind w:left="1038" w:hanging="387"/>
      </w:pPr>
      <w:rPr>
        <w:rFonts w:hint="default"/>
        <w:lang w:val="hr-HR" w:eastAsia="hr-HR" w:bidi="hr-HR"/>
      </w:rPr>
    </w:lvl>
    <w:lvl w:ilvl="2" w:tplc="54944580">
      <w:numFmt w:val="bullet"/>
      <w:lvlText w:val="•"/>
      <w:lvlJc w:val="left"/>
      <w:pPr>
        <w:ind w:left="1957" w:hanging="387"/>
      </w:pPr>
      <w:rPr>
        <w:rFonts w:hint="default"/>
        <w:lang w:val="hr-HR" w:eastAsia="hr-HR" w:bidi="hr-HR"/>
      </w:rPr>
    </w:lvl>
    <w:lvl w:ilvl="3" w:tplc="B36EFF7C">
      <w:numFmt w:val="bullet"/>
      <w:lvlText w:val="•"/>
      <w:lvlJc w:val="left"/>
      <w:pPr>
        <w:ind w:left="2875" w:hanging="387"/>
      </w:pPr>
      <w:rPr>
        <w:rFonts w:hint="default"/>
        <w:lang w:val="hr-HR" w:eastAsia="hr-HR" w:bidi="hr-HR"/>
      </w:rPr>
    </w:lvl>
    <w:lvl w:ilvl="4" w:tplc="FE1C34B8">
      <w:numFmt w:val="bullet"/>
      <w:lvlText w:val="•"/>
      <w:lvlJc w:val="left"/>
      <w:pPr>
        <w:ind w:left="3794" w:hanging="387"/>
      </w:pPr>
      <w:rPr>
        <w:rFonts w:hint="default"/>
        <w:lang w:val="hr-HR" w:eastAsia="hr-HR" w:bidi="hr-HR"/>
      </w:rPr>
    </w:lvl>
    <w:lvl w:ilvl="5" w:tplc="EA2E9630">
      <w:numFmt w:val="bullet"/>
      <w:lvlText w:val="•"/>
      <w:lvlJc w:val="left"/>
      <w:pPr>
        <w:ind w:left="4713" w:hanging="387"/>
      </w:pPr>
      <w:rPr>
        <w:rFonts w:hint="default"/>
        <w:lang w:val="hr-HR" w:eastAsia="hr-HR" w:bidi="hr-HR"/>
      </w:rPr>
    </w:lvl>
    <w:lvl w:ilvl="6" w:tplc="34A4F264">
      <w:numFmt w:val="bullet"/>
      <w:lvlText w:val="•"/>
      <w:lvlJc w:val="left"/>
      <w:pPr>
        <w:ind w:left="5631" w:hanging="387"/>
      </w:pPr>
      <w:rPr>
        <w:rFonts w:hint="default"/>
        <w:lang w:val="hr-HR" w:eastAsia="hr-HR" w:bidi="hr-HR"/>
      </w:rPr>
    </w:lvl>
    <w:lvl w:ilvl="7" w:tplc="851CF320">
      <w:numFmt w:val="bullet"/>
      <w:lvlText w:val="•"/>
      <w:lvlJc w:val="left"/>
      <w:pPr>
        <w:ind w:left="6550" w:hanging="387"/>
      </w:pPr>
      <w:rPr>
        <w:rFonts w:hint="default"/>
        <w:lang w:val="hr-HR" w:eastAsia="hr-HR" w:bidi="hr-HR"/>
      </w:rPr>
    </w:lvl>
    <w:lvl w:ilvl="8" w:tplc="B7FE2A0E">
      <w:numFmt w:val="bullet"/>
      <w:lvlText w:val="•"/>
      <w:lvlJc w:val="left"/>
      <w:pPr>
        <w:ind w:left="7469" w:hanging="387"/>
      </w:pPr>
      <w:rPr>
        <w:rFonts w:hint="default"/>
        <w:lang w:val="hr-HR" w:eastAsia="hr-HR" w:bidi="hr-HR"/>
      </w:rPr>
    </w:lvl>
  </w:abstractNum>
  <w:abstractNum w:abstractNumId="30" w15:restartNumberingAfterBreak="0">
    <w:nsid w:val="7CA93E2D"/>
    <w:multiLevelType w:val="hybridMultilevel"/>
    <w:tmpl w:val="1206D2FC"/>
    <w:lvl w:ilvl="0" w:tplc="BCC8E3AC">
      <w:start w:val="1"/>
      <w:numFmt w:val="decimal"/>
      <w:lvlText w:val="(%1)"/>
      <w:lvlJc w:val="left"/>
      <w:pPr>
        <w:ind w:left="116" w:hanging="341"/>
      </w:pPr>
      <w:rPr>
        <w:rFonts w:ascii="Times New Roman" w:eastAsia="Times New Roman" w:hAnsi="Times New Roman" w:cs="Times New Roman" w:hint="default"/>
        <w:spacing w:val="-4"/>
        <w:w w:val="99"/>
        <w:sz w:val="24"/>
        <w:szCs w:val="24"/>
        <w:lang w:val="hr-HR" w:eastAsia="hr-HR" w:bidi="hr-HR"/>
      </w:rPr>
    </w:lvl>
    <w:lvl w:ilvl="1" w:tplc="E276538C">
      <w:numFmt w:val="bullet"/>
      <w:lvlText w:val="•"/>
      <w:lvlJc w:val="left"/>
      <w:pPr>
        <w:ind w:left="1038" w:hanging="341"/>
      </w:pPr>
      <w:rPr>
        <w:rFonts w:hint="default"/>
        <w:lang w:val="hr-HR" w:eastAsia="hr-HR" w:bidi="hr-HR"/>
      </w:rPr>
    </w:lvl>
    <w:lvl w:ilvl="2" w:tplc="9BD853A2">
      <w:numFmt w:val="bullet"/>
      <w:lvlText w:val="•"/>
      <w:lvlJc w:val="left"/>
      <w:pPr>
        <w:ind w:left="1957" w:hanging="341"/>
      </w:pPr>
      <w:rPr>
        <w:rFonts w:hint="default"/>
        <w:lang w:val="hr-HR" w:eastAsia="hr-HR" w:bidi="hr-HR"/>
      </w:rPr>
    </w:lvl>
    <w:lvl w:ilvl="3" w:tplc="C410369C">
      <w:numFmt w:val="bullet"/>
      <w:lvlText w:val="•"/>
      <w:lvlJc w:val="left"/>
      <w:pPr>
        <w:ind w:left="2875" w:hanging="341"/>
      </w:pPr>
      <w:rPr>
        <w:rFonts w:hint="default"/>
        <w:lang w:val="hr-HR" w:eastAsia="hr-HR" w:bidi="hr-HR"/>
      </w:rPr>
    </w:lvl>
    <w:lvl w:ilvl="4" w:tplc="6B621554">
      <w:numFmt w:val="bullet"/>
      <w:lvlText w:val="•"/>
      <w:lvlJc w:val="left"/>
      <w:pPr>
        <w:ind w:left="3794" w:hanging="341"/>
      </w:pPr>
      <w:rPr>
        <w:rFonts w:hint="default"/>
        <w:lang w:val="hr-HR" w:eastAsia="hr-HR" w:bidi="hr-HR"/>
      </w:rPr>
    </w:lvl>
    <w:lvl w:ilvl="5" w:tplc="74AA11D2">
      <w:numFmt w:val="bullet"/>
      <w:lvlText w:val="•"/>
      <w:lvlJc w:val="left"/>
      <w:pPr>
        <w:ind w:left="4713" w:hanging="341"/>
      </w:pPr>
      <w:rPr>
        <w:rFonts w:hint="default"/>
        <w:lang w:val="hr-HR" w:eastAsia="hr-HR" w:bidi="hr-HR"/>
      </w:rPr>
    </w:lvl>
    <w:lvl w:ilvl="6" w:tplc="E4B0AFD4">
      <w:numFmt w:val="bullet"/>
      <w:lvlText w:val="•"/>
      <w:lvlJc w:val="left"/>
      <w:pPr>
        <w:ind w:left="5631" w:hanging="341"/>
      </w:pPr>
      <w:rPr>
        <w:rFonts w:hint="default"/>
        <w:lang w:val="hr-HR" w:eastAsia="hr-HR" w:bidi="hr-HR"/>
      </w:rPr>
    </w:lvl>
    <w:lvl w:ilvl="7" w:tplc="098227EC">
      <w:numFmt w:val="bullet"/>
      <w:lvlText w:val="•"/>
      <w:lvlJc w:val="left"/>
      <w:pPr>
        <w:ind w:left="6550" w:hanging="341"/>
      </w:pPr>
      <w:rPr>
        <w:rFonts w:hint="default"/>
        <w:lang w:val="hr-HR" w:eastAsia="hr-HR" w:bidi="hr-HR"/>
      </w:rPr>
    </w:lvl>
    <w:lvl w:ilvl="8" w:tplc="154EBB2C">
      <w:numFmt w:val="bullet"/>
      <w:lvlText w:val="•"/>
      <w:lvlJc w:val="left"/>
      <w:pPr>
        <w:ind w:left="7469" w:hanging="341"/>
      </w:pPr>
      <w:rPr>
        <w:rFonts w:hint="default"/>
        <w:lang w:val="hr-HR" w:eastAsia="hr-HR" w:bidi="hr-HR"/>
      </w:rPr>
    </w:lvl>
  </w:abstractNum>
  <w:num w:numId="1">
    <w:abstractNumId w:val="8"/>
  </w:num>
  <w:num w:numId="2">
    <w:abstractNumId w:val="21"/>
  </w:num>
  <w:num w:numId="3">
    <w:abstractNumId w:val="15"/>
  </w:num>
  <w:num w:numId="4">
    <w:abstractNumId w:val="20"/>
  </w:num>
  <w:num w:numId="5">
    <w:abstractNumId w:val="5"/>
  </w:num>
  <w:num w:numId="6">
    <w:abstractNumId w:val="27"/>
  </w:num>
  <w:num w:numId="7">
    <w:abstractNumId w:val="16"/>
  </w:num>
  <w:num w:numId="8">
    <w:abstractNumId w:val="30"/>
  </w:num>
  <w:num w:numId="9">
    <w:abstractNumId w:val="0"/>
  </w:num>
  <w:num w:numId="10">
    <w:abstractNumId w:val="26"/>
  </w:num>
  <w:num w:numId="11">
    <w:abstractNumId w:val="12"/>
  </w:num>
  <w:num w:numId="12">
    <w:abstractNumId w:val="11"/>
  </w:num>
  <w:num w:numId="13">
    <w:abstractNumId w:val="3"/>
  </w:num>
  <w:num w:numId="14">
    <w:abstractNumId w:val="14"/>
  </w:num>
  <w:num w:numId="15">
    <w:abstractNumId w:val="9"/>
  </w:num>
  <w:num w:numId="16">
    <w:abstractNumId w:val="23"/>
  </w:num>
  <w:num w:numId="17">
    <w:abstractNumId w:val="2"/>
  </w:num>
  <w:num w:numId="18">
    <w:abstractNumId w:val="6"/>
  </w:num>
  <w:num w:numId="19">
    <w:abstractNumId w:val="4"/>
  </w:num>
  <w:num w:numId="20">
    <w:abstractNumId w:val="10"/>
  </w:num>
  <w:num w:numId="21">
    <w:abstractNumId w:val="19"/>
  </w:num>
  <w:num w:numId="22">
    <w:abstractNumId w:val="29"/>
  </w:num>
  <w:num w:numId="23">
    <w:abstractNumId w:val="22"/>
  </w:num>
  <w:num w:numId="24">
    <w:abstractNumId w:val="1"/>
  </w:num>
  <w:num w:numId="25">
    <w:abstractNumId w:val="24"/>
  </w:num>
  <w:num w:numId="26">
    <w:abstractNumId w:val="28"/>
  </w:num>
  <w:num w:numId="27">
    <w:abstractNumId w:val="13"/>
  </w:num>
  <w:num w:numId="28">
    <w:abstractNumId w:val="17"/>
  </w:num>
  <w:num w:numId="29">
    <w:abstractNumId w:val="25"/>
  </w:num>
  <w:num w:numId="30">
    <w:abstractNumId w:val="1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C4"/>
    <w:rsid w:val="000228BD"/>
    <w:rsid w:val="000C41B2"/>
    <w:rsid w:val="000E06E9"/>
    <w:rsid w:val="00144090"/>
    <w:rsid w:val="001C6AAE"/>
    <w:rsid w:val="00223AD1"/>
    <w:rsid w:val="00226CDB"/>
    <w:rsid w:val="00250BA2"/>
    <w:rsid w:val="00255E88"/>
    <w:rsid w:val="002677A8"/>
    <w:rsid w:val="002708F2"/>
    <w:rsid w:val="00294A47"/>
    <w:rsid w:val="00295A51"/>
    <w:rsid w:val="002970BB"/>
    <w:rsid w:val="002A4E31"/>
    <w:rsid w:val="002D7356"/>
    <w:rsid w:val="0032615C"/>
    <w:rsid w:val="003847E0"/>
    <w:rsid w:val="003B6AD7"/>
    <w:rsid w:val="00415C98"/>
    <w:rsid w:val="0047437E"/>
    <w:rsid w:val="0048082E"/>
    <w:rsid w:val="00497EC4"/>
    <w:rsid w:val="004D755D"/>
    <w:rsid w:val="005109B0"/>
    <w:rsid w:val="005152CB"/>
    <w:rsid w:val="005E1299"/>
    <w:rsid w:val="00600DEF"/>
    <w:rsid w:val="00602FED"/>
    <w:rsid w:val="00635B7C"/>
    <w:rsid w:val="006627E0"/>
    <w:rsid w:val="006D409D"/>
    <w:rsid w:val="007465BE"/>
    <w:rsid w:val="00793FA8"/>
    <w:rsid w:val="007A5A65"/>
    <w:rsid w:val="007D055C"/>
    <w:rsid w:val="007F10E8"/>
    <w:rsid w:val="007F7DA7"/>
    <w:rsid w:val="00804E15"/>
    <w:rsid w:val="008050F0"/>
    <w:rsid w:val="0082274B"/>
    <w:rsid w:val="00826B76"/>
    <w:rsid w:val="00830057"/>
    <w:rsid w:val="00891505"/>
    <w:rsid w:val="008A6F67"/>
    <w:rsid w:val="008B6952"/>
    <w:rsid w:val="008D54FC"/>
    <w:rsid w:val="0099026B"/>
    <w:rsid w:val="009D6236"/>
    <w:rsid w:val="00A15EB2"/>
    <w:rsid w:val="00A533FB"/>
    <w:rsid w:val="00A72E9E"/>
    <w:rsid w:val="00A9062B"/>
    <w:rsid w:val="00AA5C73"/>
    <w:rsid w:val="00B1720B"/>
    <w:rsid w:val="00BC25BA"/>
    <w:rsid w:val="00BF4403"/>
    <w:rsid w:val="00C46E93"/>
    <w:rsid w:val="00C505EC"/>
    <w:rsid w:val="00CA45DE"/>
    <w:rsid w:val="00CC0FA0"/>
    <w:rsid w:val="00CD4806"/>
    <w:rsid w:val="00D34963"/>
    <w:rsid w:val="00D42164"/>
    <w:rsid w:val="00D72D0C"/>
    <w:rsid w:val="00D90FBD"/>
    <w:rsid w:val="00DF3962"/>
    <w:rsid w:val="00EA407F"/>
    <w:rsid w:val="00ED2308"/>
    <w:rsid w:val="00ED7C72"/>
    <w:rsid w:val="00F758F0"/>
    <w:rsid w:val="00F81754"/>
    <w:rsid w:val="00F823FC"/>
    <w:rsid w:val="00F950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4A6A"/>
  <w15:docId w15:val="{60D3F71F-D57E-4F95-A689-BA9BCB87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link w:val="Naslov1Char"/>
    <w:uiPriority w:val="1"/>
    <w:qFormat/>
    <w:pPr>
      <w:ind w:left="250" w:right="251"/>
      <w:jc w:val="center"/>
      <w:outlineLvl w:val="0"/>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4"/>
      <w:szCs w:val="24"/>
    </w:rPr>
  </w:style>
  <w:style w:type="paragraph" w:styleId="Odlomakpopisa">
    <w:name w:val="List Paragraph"/>
    <w:basedOn w:val="Normal"/>
    <w:uiPriority w:val="1"/>
    <w:qFormat/>
    <w:pPr>
      <w:ind w:left="116"/>
      <w:jc w:val="both"/>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F758F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758F0"/>
    <w:rPr>
      <w:rFonts w:ascii="Segoe UI" w:eastAsia="Times New Roman" w:hAnsi="Segoe UI" w:cs="Segoe UI"/>
      <w:sz w:val="18"/>
      <w:szCs w:val="18"/>
      <w:lang w:val="hr-HR" w:eastAsia="hr-HR" w:bidi="hr-HR"/>
    </w:rPr>
  </w:style>
  <w:style w:type="character" w:customStyle="1" w:styleId="Naslov1Char">
    <w:name w:val="Naslov 1 Char"/>
    <w:basedOn w:val="Zadanifontodlomka"/>
    <w:link w:val="Naslov1"/>
    <w:uiPriority w:val="1"/>
    <w:rsid w:val="006627E0"/>
    <w:rPr>
      <w:rFonts w:ascii="Times New Roman" w:eastAsia="Times New Roman" w:hAnsi="Times New Roman" w:cs="Times New Roman"/>
      <w:b/>
      <w:bCs/>
      <w:sz w:val="24"/>
      <w:szCs w:val="24"/>
      <w:lang w:val="hr-HR" w:eastAsia="hr-HR" w:bidi="hr-HR"/>
    </w:rPr>
  </w:style>
  <w:style w:type="character" w:customStyle="1" w:styleId="TijelotekstaChar">
    <w:name w:val="Tijelo teksta Char"/>
    <w:basedOn w:val="Zadanifontodlomka"/>
    <w:link w:val="Tijeloteksta"/>
    <w:uiPriority w:val="1"/>
    <w:rsid w:val="006627E0"/>
    <w:rPr>
      <w:rFonts w:ascii="Times New Roman" w:eastAsia="Times New Roman" w:hAnsi="Times New Roman" w:cs="Times New Roman"/>
      <w:sz w:val="24"/>
      <w:szCs w:val="24"/>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16</Pages>
  <Words>5787</Words>
  <Characters>32990</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Salamunić Džaja Leana</dc:creator>
  <cp:lastModifiedBy>Salamunić Džaja Leana</cp:lastModifiedBy>
  <cp:revision>79</cp:revision>
  <cp:lastPrinted>2022-04-26T13:32:00Z</cp:lastPrinted>
  <dcterms:created xsi:type="dcterms:W3CDTF">2022-04-25T10:48:00Z</dcterms:created>
  <dcterms:modified xsi:type="dcterms:W3CDTF">2022-04-26T13:36:00Z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2016</vt:lpwstr>
  </property>
  <property fmtid="{D5CDD505-2E9C-101B-9397-08002B2CF9AE}" pid="4" name="LastSaved">
    <vt:filetime>2022-04-25T00:00:00Z</vt:filetime>
  </property>
</Properties>
</file>