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A81B" w14:textId="77777777" w:rsidR="00292A87" w:rsidRPr="00644863" w:rsidRDefault="00292A87" w:rsidP="00292A87">
      <w:pPr>
        <w:jc w:val="center"/>
        <w:outlineLvl w:val="0"/>
        <w:rPr>
          <w:b/>
          <w:szCs w:val="22"/>
        </w:rPr>
      </w:pPr>
      <w:r w:rsidRPr="00644863">
        <w:rPr>
          <w:b/>
          <w:szCs w:val="22"/>
        </w:rPr>
        <w:t>HRVATSKI ZAVOD ZA ZDRAVSTVENO OSIGURANJE</w:t>
      </w:r>
    </w:p>
    <w:p w14:paraId="473EC27D" w14:textId="77777777" w:rsidR="00292A87" w:rsidRPr="00644863" w:rsidRDefault="00292A87" w:rsidP="00292A87">
      <w:pPr>
        <w:jc w:val="center"/>
        <w:outlineLvl w:val="0"/>
        <w:rPr>
          <w:b/>
          <w:szCs w:val="22"/>
        </w:rPr>
      </w:pPr>
      <w:r w:rsidRPr="00644863">
        <w:rPr>
          <w:b/>
          <w:szCs w:val="22"/>
        </w:rPr>
        <w:t>o b j a v l j u j e</w:t>
      </w:r>
    </w:p>
    <w:p w14:paraId="4DB81578" w14:textId="77777777" w:rsidR="00292A87" w:rsidRPr="00644863" w:rsidRDefault="00292A87" w:rsidP="00292A87">
      <w:pPr>
        <w:pStyle w:val="Uvuenotijeloteksta"/>
        <w:ind w:left="2820"/>
        <w:rPr>
          <w:rFonts w:ascii="Arial" w:hAnsi="Arial"/>
          <w:b/>
          <w:color w:val="58595B"/>
          <w:szCs w:val="22"/>
        </w:rPr>
      </w:pPr>
    </w:p>
    <w:p w14:paraId="2A1C7131" w14:textId="77777777" w:rsidR="00292A87" w:rsidRPr="00644863" w:rsidRDefault="00292A87" w:rsidP="00292A87">
      <w:pPr>
        <w:pStyle w:val="Uvuenotijeloteksta"/>
        <w:ind w:left="2820"/>
        <w:rPr>
          <w:rFonts w:ascii="Arial" w:hAnsi="Arial"/>
          <w:b/>
          <w:color w:val="58595B"/>
          <w:szCs w:val="22"/>
        </w:rPr>
      </w:pPr>
    </w:p>
    <w:p w14:paraId="4A2D88AE" w14:textId="125FB3CB" w:rsidR="00292A87" w:rsidRPr="00644863" w:rsidRDefault="00292A87" w:rsidP="00815775">
      <w:pPr>
        <w:pStyle w:val="Uvuenotijeloteksta"/>
        <w:ind w:firstLine="0"/>
        <w:rPr>
          <w:b/>
          <w:szCs w:val="22"/>
        </w:rPr>
      </w:pPr>
      <w:r w:rsidRPr="00644863">
        <w:rPr>
          <w:rFonts w:ascii="Arial" w:hAnsi="Arial"/>
          <w:b/>
          <w:color w:val="58595B"/>
          <w:szCs w:val="22"/>
        </w:rPr>
        <w:t xml:space="preserve">                                                               </w:t>
      </w:r>
      <w:r w:rsidR="00815775" w:rsidRPr="00644863">
        <w:rPr>
          <w:rFonts w:ascii="Arial" w:hAnsi="Arial"/>
          <w:b/>
          <w:color w:val="58595B"/>
          <w:szCs w:val="22"/>
        </w:rPr>
        <w:t>IZMJENU</w:t>
      </w:r>
      <w:r w:rsidR="00C229BE" w:rsidRPr="00644863">
        <w:rPr>
          <w:rFonts w:ascii="Arial" w:hAnsi="Arial"/>
          <w:b/>
          <w:color w:val="58595B"/>
          <w:szCs w:val="22"/>
        </w:rPr>
        <w:t xml:space="preserve"> i DOPUNU</w:t>
      </w:r>
    </w:p>
    <w:p w14:paraId="4FE15593" w14:textId="77777777" w:rsidR="00292A87" w:rsidRPr="00644863" w:rsidRDefault="00292A87" w:rsidP="00292A87">
      <w:pPr>
        <w:jc w:val="center"/>
        <w:rPr>
          <w:b/>
          <w:szCs w:val="22"/>
        </w:rPr>
      </w:pPr>
    </w:p>
    <w:p w14:paraId="0EC89942" w14:textId="77777777" w:rsidR="00A57B9A" w:rsidRPr="00644863" w:rsidRDefault="00A57B9A" w:rsidP="00292A87">
      <w:pPr>
        <w:jc w:val="center"/>
        <w:rPr>
          <w:b/>
          <w:szCs w:val="22"/>
        </w:rPr>
      </w:pPr>
    </w:p>
    <w:p w14:paraId="4EB64AAD" w14:textId="77777777" w:rsidR="001C278A" w:rsidRPr="00644863" w:rsidRDefault="00292A87" w:rsidP="001C278A">
      <w:pPr>
        <w:jc w:val="center"/>
        <w:rPr>
          <w:rFonts w:cs="Arial"/>
          <w:b/>
          <w:szCs w:val="22"/>
        </w:rPr>
      </w:pPr>
      <w:r w:rsidRPr="00644863">
        <w:rPr>
          <w:b/>
          <w:szCs w:val="22"/>
        </w:rPr>
        <w:t xml:space="preserve">Popisa </w:t>
      </w:r>
      <w:r w:rsidR="001C278A" w:rsidRPr="00644863">
        <w:rPr>
          <w:rFonts w:cs="Arial"/>
          <w:b/>
          <w:szCs w:val="22"/>
        </w:rPr>
        <w:t xml:space="preserve">nepopunjenih mjesta zdravstvenih radnika </w:t>
      </w:r>
    </w:p>
    <w:p w14:paraId="3CD33E46" w14:textId="53932319" w:rsidR="00292A87" w:rsidRPr="00644863" w:rsidRDefault="001C278A" w:rsidP="001C278A">
      <w:pPr>
        <w:jc w:val="center"/>
        <w:rPr>
          <w:b/>
          <w:szCs w:val="22"/>
        </w:rPr>
      </w:pPr>
      <w:r w:rsidRPr="00644863">
        <w:rPr>
          <w:rFonts w:cs="Arial"/>
          <w:b/>
          <w:szCs w:val="22"/>
        </w:rPr>
        <w:t>(nakon provedenog Otvorenog javnog natječaja u 2026. godini)</w:t>
      </w:r>
    </w:p>
    <w:p w14:paraId="0F08DCE6" w14:textId="77777777" w:rsidR="00292A87" w:rsidRPr="00644863" w:rsidRDefault="00292A87" w:rsidP="00292A87">
      <w:pPr>
        <w:pStyle w:val="Default"/>
        <w:ind w:firstLine="708"/>
        <w:jc w:val="both"/>
        <w:rPr>
          <w:color w:val="58595B"/>
          <w:sz w:val="22"/>
          <w:szCs w:val="22"/>
        </w:rPr>
      </w:pPr>
    </w:p>
    <w:p w14:paraId="620F1262" w14:textId="77777777" w:rsidR="00292A87" w:rsidRPr="00644863" w:rsidRDefault="00292A87" w:rsidP="00292A87">
      <w:pPr>
        <w:pStyle w:val="Default"/>
        <w:ind w:firstLine="708"/>
        <w:jc w:val="both"/>
        <w:rPr>
          <w:color w:val="58595B"/>
          <w:sz w:val="22"/>
          <w:szCs w:val="22"/>
        </w:rPr>
      </w:pPr>
    </w:p>
    <w:p w14:paraId="2AF27021" w14:textId="77777777" w:rsidR="00A57B9A" w:rsidRPr="00644863" w:rsidRDefault="00A57B9A" w:rsidP="00292A87">
      <w:pPr>
        <w:pStyle w:val="Default"/>
        <w:ind w:firstLine="708"/>
        <w:jc w:val="both"/>
        <w:rPr>
          <w:color w:val="58595B"/>
          <w:sz w:val="22"/>
          <w:szCs w:val="22"/>
        </w:rPr>
      </w:pPr>
    </w:p>
    <w:p w14:paraId="2E8B0189" w14:textId="2A113C59" w:rsidR="001C278A" w:rsidRPr="00644863" w:rsidRDefault="001C278A" w:rsidP="001C278A">
      <w:pPr>
        <w:pStyle w:val="Uvuenotijeloteksta"/>
        <w:rPr>
          <w:rFonts w:ascii="Arial" w:hAnsi="Arial" w:cs="Arial"/>
          <w:color w:val="58595B"/>
          <w:szCs w:val="22"/>
        </w:rPr>
      </w:pPr>
      <w:r w:rsidRPr="00644863">
        <w:rPr>
          <w:rFonts w:ascii="Arial" w:hAnsi="Arial" w:cs="Arial"/>
          <w:color w:val="58595B"/>
          <w:szCs w:val="22"/>
        </w:rPr>
        <w:t>U Popisu nepopunjenih mjesta zdravstvenih radnika (nakon provedenog Otvorenog javnog natječaja u 202</w:t>
      </w:r>
      <w:r w:rsidRPr="00644863">
        <w:rPr>
          <w:rFonts w:ascii="Arial" w:hAnsi="Arial" w:cs="Arial"/>
          <w:color w:val="58595B"/>
          <w:szCs w:val="22"/>
        </w:rPr>
        <w:t>6</w:t>
      </w:r>
      <w:r w:rsidRPr="00644863">
        <w:rPr>
          <w:rFonts w:ascii="Arial" w:hAnsi="Arial" w:cs="Arial"/>
          <w:color w:val="58595B"/>
          <w:szCs w:val="22"/>
        </w:rPr>
        <w:t xml:space="preserve">. godini) – Prilog 3. (objavljen dana </w:t>
      </w:r>
      <w:r w:rsidRPr="00644863">
        <w:rPr>
          <w:rFonts w:ascii="Arial" w:hAnsi="Arial" w:cs="Arial"/>
          <w:color w:val="58595B"/>
          <w:szCs w:val="22"/>
        </w:rPr>
        <w:t>24</w:t>
      </w:r>
      <w:r w:rsidRPr="00644863">
        <w:rPr>
          <w:rFonts w:ascii="Arial" w:hAnsi="Arial" w:cs="Arial"/>
          <w:color w:val="58595B"/>
          <w:szCs w:val="22"/>
        </w:rPr>
        <w:t xml:space="preserve">. </w:t>
      </w:r>
      <w:r w:rsidRPr="00644863">
        <w:rPr>
          <w:rFonts w:ascii="Arial" w:hAnsi="Arial" w:cs="Arial"/>
          <w:color w:val="58595B"/>
          <w:szCs w:val="22"/>
        </w:rPr>
        <w:t>rujna</w:t>
      </w:r>
      <w:r w:rsidRPr="00644863">
        <w:rPr>
          <w:rFonts w:ascii="Arial" w:hAnsi="Arial" w:cs="Arial"/>
          <w:color w:val="58595B"/>
          <w:szCs w:val="22"/>
        </w:rPr>
        <w:t xml:space="preserve"> 202</w:t>
      </w:r>
      <w:r w:rsidRPr="00644863">
        <w:rPr>
          <w:rFonts w:ascii="Arial" w:hAnsi="Arial" w:cs="Arial"/>
          <w:color w:val="58595B"/>
          <w:szCs w:val="22"/>
        </w:rPr>
        <w:t>6</w:t>
      </w:r>
      <w:r w:rsidRPr="00644863">
        <w:rPr>
          <w:rFonts w:ascii="Arial" w:hAnsi="Arial" w:cs="Arial"/>
          <w:color w:val="58595B"/>
          <w:szCs w:val="22"/>
        </w:rPr>
        <w:t>. godine), a koji je sastavni dio Odluke o izboru doktora medicine bez specijalizacije za koje će se financirati rad pod nadzorom osnovom Otvorenog javnog natječaja iz 202</w:t>
      </w:r>
      <w:r w:rsidRPr="00644863">
        <w:rPr>
          <w:rFonts w:ascii="Arial" w:hAnsi="Arial" w:cs="Arial"/>
          <w:color w:val="58595B"/>
          <w:szCs w:val="22"/>
        </w:rPr>
        <w:t>6</w:t>
      </w:r>
      <w:r w:rsidRPr="00644863">
        <w:rPr>
          <w:rFonts w:ascii="Arial" w:hAnsi="Arial" w:cs="Arial"/>
          <w:color w:val="58595B"/>
          <w:szCs w:val="22"/>
        </w:rPr>
        <w:t xml:space="preserve">. godine, od </w:t>
      </w:r>
      <w:r w:rsidRPr="00644863">
        <w:rPr>
          <w:rFonts w:ascii="Arial" w:hAnsi="Arial" w:cs="Arial"/>
          <w:color w:val="58595B"/>
          <w:szCs w:val="22"/>
        </w:rPr>
        <w:t>23</w:t>
      </w:r>
      <w:r w:rsidRPr="00644863">
        <w:rPr>
          <w:rFonts w:ascii="Arial" w:hAnsi="Arial" w:cs="Arial"/>
          <w:color w:val="58595B"/>
          <w:szCs w:val="22"/>
        </w:rPr>
        <w:t>. rujna 202</w:t>
      </w:r>
      <w:r w:rsidRPr="00644863">
        <w:rPr>
          <w:rFonts w:ascii="Arial" w:hAnsi="Arial" w:cs="Arial"/>
          <w:color w:val="58595B"/>
          <w:szCs w:val="22"/>
        </w:rPr>
        <w:t>6</w:t>
      </w:r>
      <w:r w:rsidRPr="00644863">
        <w:rPr>
          <w:rFonts w:ascii="Arial" w:hAnsi="Arial" w:cs="Arial"/>
          <w:color w:val="58595B"/>
          <w:szCs w:val="22"/>
        </w:rPr>
        <w:t>. godine, mijenja se red</w:t>
      </w:r>
      <w:r w:rsidR="00A57B9A" w:rsidRPr="00644863">
        <w:rPr>
          <w:rFonts w:ascii="Arial" w:hAnsi="Arial" w:cs="Arial"/>
          <w:color w:val="58595B"/>
          <w:szCs w:val="22"/>
        </w:rPr>
        <w:t>ak</w:t>
      </w:r>
      <w:r w:rsidRPr="00644863">
        <w:rPr>
          <w:rFonts w:ascii="Arial" w:hAnsi="Arial" w:cs="Arial"/>
          <w:color w:val="58595B"/>
          <w:szCs w:val="22"/>
        </w:rPr>
        <w:t xml:space="preserve"> pod brojem 3</w:t>
      </w:r>
      <w:r w:rsidR="00A57B9A" w:rsidRPr="00644863">
        <w:rPr>
          <w:rFonts w:ascii="Arial" w:hAnsi="Arial" w:cs="Arial"/>
          <w:color w:val="58595B"/>
          <w:szCs w:val="22"/>
        </w:rPr>
        <w:t>5</w:t>
      </w:r>
      <w:r w:rsidRPr="00644863">
        <w:rPr>
          <w:rFonts w:ascii="Arial" w:hAnsi="Arial" w:cs="Arial"/>
          <w:color w:val="58595B"/>
          <w:szCs w:val="22"/>
        </w:rPr>
        <w:t xml:space="preserve"> te se dodaju redci pod brojevima 6</w:t>
      </w:r>
      <w:r w:rsidR="00AD56D8" w:rsidRPr="00644863">
        <w:rPr>
          <w:rFonts w:ascii="Arial" w:hAnsi="Arial" w:cs="Arial"/>
          <w:color w:val="58595B"/>
          <w:szCs w:val="22"/>
        </w:rPr>
        <w:t>1</w:t>
      </w:r>
      <w:r w:rsidRPr="00644863">
        <w:rPr>
          <w:rFonts w:ascii="Arial" w:hAnsi="Arial" w:cs="Arial"/>
          <w:color w:val="58595B"/>
          <w:szCs w:val="22"/>
        </w:rPr>
        <w:t xml:space="preserve"> </w:t>
      </w:r>
      <w:r w:rsidR="00A57B9A" w:rsidRPr="00644863">
        <w:rPr>
          <w:rFonts w:ascii="Arial" w:hAnsi="Arial" w:cs="Arial"/>
          <w:color w:val="58595B"/>
          <w:szCs w:val="22"/>
        </w:rPr>
        <w:t>i</w:t>
      </w:r>
      <w:r w:rsidRPr="00644863">
        <w:rPr>
          <w:rFonts w:ascii="Arial" w:hAnsi="Arial" w:cs="Arial"/>
          <w:color w:val="58595B"/>
          <w:szCs w:val="22"/>
        </w:rPr>
        <w:t xml:space="preserve"> 6</w:t>
      </w:r>
      <w:r w:rsidR="00A57B9A" w:rsidRPr="00644863">
        <w:rPr>
          <w:rFonts w:ascii="Arial" w:hAnsi="Arial" w:cs="Arial"/>
          <w:color w:val="58595B"/>
          <w:szCs w:val="22"/>
        </w:rPr>
        <w:t>2</w:t>
      </w:r>
      <w:r w:rsidRPr="00644863">
        <w:rPr>
          <w:rFonts w:ascii="Arial" w:hAnsi="Arial" w:cs="Arial"/>
          <w:color w:val="58595B"/>
          <w:szCs w:val="22"/>
        </w:rPr>
        <w:t xml:space="preserve"> </w:t>
      </w:r>
      <w:r w:rsidR="006D4A61" w:rsidRPr="00644863">
        <w:rPr>
          <w:rFonts w:ascii="Arial" w:hAnsi="Arial" w:cs="Arial"/>
          <w:color w:val="58595B"/>
          <w:szCs w:val="22"/>
        </w:rPr>
        <w:t>i</w:t>
      </w:r>
      <w:r w:rsidRPr="00644863">
        <w:rPr>
          <w:rFonts w:ascii="Arial" w:hAnsi="Arial" w:cs="Arial"/>
          <w:color w:val="58595B"/>
          <w:szCs w:val="22"/>
        </w:rPr>
        <w:t xml:space="preserve"> glase: </w:t>
      </w:r>
    </w:p>
    <w:p w14:paraId="25C6A655" w14:textId="77777777" w:rsidR="001C278A" w:rsidRPr="00644863" w:rsidRDefault="001C278A" w:rsidP="001C278A">
      <w:pPr>
        <w:jc w:val="center"/>
        <w:rPr>
          <w:b/>
          <w:szCs w:val="22"/>
        </w:rPr>
      </w:pPr>
    </w:p>
    <w:p w14:paraId="50E7E23F" w14:textId="77777777" w:rsidR="001C278A" w:rsidRPr="00644863" w:rsidRDefault="001C278A" w:rsidP="001C278A">
      <w:pPr>
        <w:outlineLvl w:val="0"/>
        <w:rPr>
          <w:szCs w:val="22"/>
        </w:rPr>
      </w:pPr>
      <w:r w:rsidRPr="00644863">
        <w:rPr>
          <w:b/>
          <w:szCs w:val="22"/>
        </w:rPr>
        <w:tab/>
      </w:r>
    </w:p>
    <w:tbl>
      <w:tblPr>
        <w:tblW w:w="8926" w:type="dxa"/>
        <w:tblLayout w:type="fixed"/>
        <w:tblLook w:val="04A0" w:firstRow="1" w:lastRow="0" w:firstColumn="1" w:lastColumn="0" w:noHBand="0" w:noVBand="1"/>
      </w:tblPr>
      <w:tblGrid>
        <w:gridCol w:w="704"/>
        <w:gridCol w:w="4418"/>
        <w:gridCol w:w="3804"/>
      </w:tblGrid>
      <w:tr w:rsidR="001C278A" w:rsidRPr="00644863" w14:paraId="52F04DBD" w14:textId="77777777" w:rsidTr="0013698E">
        <w:trPr>
          <w:trHeight w:val="9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5CC8" w14:textId="77777777" w:rsidR="001C278A" w:rsidRPr="00644863" w:rsidRDefault="001C278A" w:rsidP="0013698E">
            <w:pPr>
              <w:jc w:val="center"/>
              <w:rPr>
                <w:rFonts w:eastAsia="Times New Roman" w:cs="Arial"/>
                <w:b/>
                <w:bCs/>
                <w:szCs w:val="22"/>
                <w:lang w:eastAsia="hr-HR"/>
              </w:rPr>
            </w:pPr>
            <w:bookmarkStart w:id="0" w:name="RANGE!A1:G5"/>
            <w:r w:rsidRPr="00644863">
              <w:rPr>
                <w:rFonts w:eastAsia="Times New Roman" w:cs="Arial"/>
                <w:b/>
                <w:bCs/>
                <w:szCs w:val="22"/>
                <w:lang w:eastAsia="hr-HR"/>
              </w:rPr>
              <w:t>R.B.</w:t>
            </w:r>
            <w:bookmarkEnd w:id="0"/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752F4" w14:textId="77777777" w:rsidR="001C278A" w:rsidRPr="00644863" w:rsidRDefault="001C278A" w:rsidP="0013698E">
            <w:pPr>
              <w:jc w:val="center"/>
              <w:rPr>
                <w:rFonts w:eastAsia="Times New Roman" w:cs="Arial"/>
                <w:b/>
                <w:bCs/>
                <w:szCs w:val="22"/>
                <w:lang w:eastAsia="hr-HR"/>
              </w:rPr>
            </w:pPr>
            <w:r w:rsidRPr="00644863">
              <w:rPr>
                <w:rFonts w:eastAsia="Times New Roman" w:cs="Arial"/>
                <w:b/>
                <w:bCs/>
                <w:szCs w:val="22"/>
                <w:lang w:eastAsia="hr-HR"/>
              </w:rPr>
              <w:t>ZDRAVSTVENA USTANOVA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1C81" w14:textId="77777777" w:rsidR="001C278A" w:rsidRPr="00644863" w:rsidRDefault="001C278A" w:rsidP="0013698E">
            <w:pPr>
              <w:jc w:val="center"/>
              <w:rPr>
                <w:rFonts w:eastAsia="Times New Roman" w:cs="Arial"/>
                <w:b/>
                <w:bCs/>
                <w:szCs w:val="22"/>
                <w:lang w:eastAsia="hr-HR"/>
              </w:rPr>
            </w:pPr>
            <w:r w:rsidRPr="00644863">
              <w:rPr>
                <w:rFonts w:eastAsia="Times New Roman" w:cs="Arial"/>
                <w:b/>
                <w:bCs/>
                <w:szCs w:val="22"/>
                <w:lang w:eastAsia="hr-HR"/>
              </w:rPr>
              <w:t>doktor medicine</w:t>
            </w:r>
          </w:p>
        </w:tc>
      </w:tr>
      <w:tr w:rsidR="001C278A" w:rsidRPr="00644863" w14:paraId="20DB3CD1" w14:textId="77777777" w:rsidTr="0013698E">
        <w:trPr>
          <w:trHeight w:val="9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336F" w14:textId="2A392690" w:rsidR="001C278A" w:rsidRPr="00644863" w:rsidRDefault="001C278A" w:rsidP="0013698E">
            <w:pPr>
              <w:jc w:val="center"/>
              <w:rPr>
                <w:rFonts w:eastAsia="Times New Roman" w:cs="Arial"/>
                <w:bCs/>
                <w:szCs w:val="22"/>
                <w:lang w:eastAsia="hr-HR"/>
              </w:rPr>
            </w:pPr>
            <w:r w:rsidRPr="00644863">
              <w:rPr>
                <w:rFonts w:eastAsia="Times New Roman" w:cs="Arial"/>
                <w:bCs/>
                <w:szCs w:val="22"/>
                <w:lang w:eastAsia="hr-HR"/>
              </w:rPr>
              <w:t>3</w:t>
            </w:r>
            <w:r w:rsidR="00A57B9A" w:rsidRPr="00644863">
              <w:rPr>
                <w:rFonts w:eastAsia="Times New Roman" w:cs="Arial"/>
                <w:bCs/>
                <w:szCs w:val="22"/>
                <w:lang w:eastAsia="hr-HR"/>
              </w:rPr>
              <w:t>5</w:t>
            </w:r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9191F" w14:textId="3F70B79B" w:rsidR="001C278A" w:rsidRPr="00644863" w:rsidRDefault="001C278A" w:rsidP="0013698E">
            <w:pPr>
              <w:jc w:val="center"/>
              <w:rPr>
                <w:rFonts w:eastAsia="Times New Roman" w:cs="Arial"/>
                <w:bCs/>
                <w:szCs w:val="22"/>
                <w:lang w:eastAsia="hr-HR"/>
              </w:rPr>
            </w:pPr>
            <w:r w:rsidRPr="00644863">
              <w:rPr>
                <w:rFonts w:eastAsia="Times New Roman" w:cs="Arial"/>
                <w:bCs/>
                <w:szCs w:val="22"/>
                <w:lang w:eastAsia="hr-HR"/>
              </w:rPr>
              <w:t xml:space="preserve">Opća bolnica </w:t>
            </w:r>
            <w:r w:rsidR="008A3842" w:rsidRPr="00644863">
              <w:rPr>
                <w:rFonts w:eastAsia="Times New Roman" w:cs="Arial"/>
                <w:bCs/>
                <w:szCs w:val="22"/>
                <w:lang w:eastAsia="hr-HR"/>
              </w:rPr>
              <w:t>Varaždin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6E0A" w14:textId="72273269" w:rsidR="001C278A" w:rsidRPr="00644863" w:rsidRDefault="008A3842" w:rsidP="0013698E">
            <w:pPr>
              <w:jc w:val="center"/>
              <w:rPr>
                <w:rFonts w:eastAsia="Times New Roman" w:cs="Arial"/>
                <w:bCs/>
                <w:szCs w:val="22"/>
                <w:lang w:eastAsia="hr-HR"/>
              </w:rPr>
            </w:pPr>
            <w:r w:rsidRPr="00644863">
              <w:rPr>
                <w:rFonts w:eastAsia="Times New Roman" w:cs="Arial"/>
                <w:bCs/>
                <w:szCs w:val="22"/>
                <w:lang w:eastAsia="hr-HR"/>
              </w:rPr>
              <w:t>16</w:t>
            </w:r>
          </w:p>
        </w:tc>
      </w:tr>
      <w:tr w:rsidR="001C278A" w:rsidRPr="00644863" w14:paraId="0A4E80BF" w14:textId="77777777" w:rsidTr="0013698E">
        <w:trPr>
          <w:trHeight w:val="95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715CA" w14:textId="7E83D9BA" w:rsidR="001C278A" w:rsidRPr="00644863" w:rsidRDefault="001C278A" w:rsidP="0013698E">
            <w:pPr>
              <w:jc w:val="center"/>
              <w:rPr>
                <w:rFonts w:eastAsia="Times New Roman" w:cs="Arial"/>
                <w:szCs w:val="22"/>
                <w:lang w:eastAsia="hr-HR"/>
              </w:rPr>
            </w:pPr>
            <w:r w:rsidRPr="00644863">
              <w:rPr>
                <w:rFonts w:eastAsia="Times New Roman" w:cs="Arial"/>
                <w:szCs w:val="22"/>
                <w:lang w:eastAsia="hr-HR"/>
              </w:rPr>
              <w:t>6</w:t>
            </w:r>
            <w:r w:rsidR="00C229BE" w:rsidRPr="00644863">
              <w:rPr>
                <w:rFonts w:eastAsia="Times New Roman" w:cs="Arial"/>
                <w:szCs w:val="22"/>
                <w:lang w:eastAsia="hr-HR"/>
              </w:rPr>
              <w:t>1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BA8D8" w14:textId="1FA3CCFD" w:rsidR="001C278A" w:rsidRPr="00644863" w:rsidRDefault="001C278A" w:rsidP="0013698E">
            <w:pPr>
              <w:jc w:val="center"/>
              <w:rPr>
                <w:rFonts w:eastAsia="Times New Roman" w:cs="Arial"/>
                <w:szCs w:val="22"/>
                <w:lang w:eastAsia="hr-HR"/>
              </w:rPr>
            </w:pPr>
            <w:r w:rsidRPr="00644863">
              <w:rPr>
                <w:rFonts w:eastAsia="Times New Roman" w:cs="Arial"/>
                <w:szCs w:val="22"/>
                <w:lang w:eastAsia="hr-HR"/>
              </w:rPr>
              <w:t>Dom zdravlja Zagreb-</w:t>
            </w:r>
            <w:r w:rsidR="00C229BE" w:rsidRPr="00644863">
              <w:rPr>
                <w:rFonts w:eastAsia="Times New Roman" w:cs="Arial"/>
                <w:szCs w:val="22"/>
                <w:lang w:eastAsia="hr-HR"/>
              </w:rPr>
              <w:t>zapad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944BB" w14:textId="77777777" w:rsidR="001C278A" w:rsidRPr="00644863" w:rsidRDefault="001C278A" w:rsidP="0013698E">
            <w:pPr>
              <w:jc w:val="center"/>
              <w:rPr>
                <w:rFonts w:eastAsia="Times New Roman" w:cs="Arial"/>
                <w:szCs w:val="22"/>
                <w:lang w:eastAsia="hr-HR"/>
              </w:rPr>
            </w:pPr>
            <w:r w:rsidRPr="00644863">
              <w:rPr>
                <w:rFonts w:eastAsia="Times New Roman" w:cs="Arial"/>
                <w:szCs w:val="22"/>
                <w:lang w:eastAsia="hr-HR"/>
              </w:rPr>
              <w:t>1</w:t>
            </w:r>
          </w:p>
        </w:tc>
      </w:tr>
      <w:tr w:rsidR="001C278A" w:rsidRPr="00644863" w14:paraId="0019F921" w14:textId="77777777" w:rsidTr="0013698E">
        <w:trPr>
          <w:trHeight w:val="95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DC574" w14:textId="417B973F" w:rsidR="001C278A" w:rsidRPr="00644863" w:rsidRDefault="008A3842" w:rsidP="0013698E">
            <w:pPr>
              <w:jc w:val="center"/>
              <w:rPr>
                <w:rFonts w:eastAsia="Times New Roman" w:cs="Arial"/>
                <w:szCs w:val="22"/>
                <w:lang w:eastAsia="hr-HR"/>
              </w:rPr>
            </w:pPr>
            <w:r w:rsidRPr="00644863">
              <w:rPr>
                <w:rFonts w:eastAsia="Times New Roman" w:cs="Arial"/>
                <w:szCs w:val="22"/>
                <w:lang w:eastAsia="hr-HR"/>
              </w:rPr>
              <w:t>62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CB11C" w14:textId="3B0EEFA1" w:rsidR="001C278A" w:rsidRPr="00644863" w:rsidRDefault="008A3842" w:rsidP="0013698E">
            <w:pPr>
              <w:jc w:val="center"/>
              <w:rPr>
                <w:rFonts w:eastAsia="Times New Roman" w:cs="Arial"/>
                <w:szCs w:val="22"/>
                <w:lang w:eastAsia="hr-HR"/>
              </w:rPr>
            </w:pPr>
            <w:r w:rsidRPr="00644863">
              <w:rPr>
                <w:rFonts w:eastAsia="Times New Roman" w:cs="Arial"/>
                <w:szCs w:val="22"/>
                <w:lang w:eastAsia="hr-HR"/>
              </w:rPr>
              <w:t>Klinička bolnica Dubrava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33AF7" w14:textId="77777777" w:rsidR="001C278A" w:rsidRPr="00644863" w:rsidRDefault="001C278A" w:rsidP="0013698E">
            <w:pPr>
              <w:jc w:val="center"/>
              <w:rPr>
                <w:rFonts w:eastAsia="Times New Roman" w:cs="Arial"/>
                <w:szCs w:val="22"/>
                <w:lang w:eastAsia="hr-HR"/>
              </w:rPr>
            </w:pPr>
            <w:r w:rsidRPr="00644863">
              <w:rPr>
                <w:rFonts w:eastAsia="Times New Roman" w:cs="Arial"/>
                <w:szCs w:val="22"/>
                <w:lang w:eastAsia="hr-HR"/>
              </w:rPr>
              <w:t>1</w:t>
            </w:r>
          </w:p>
        </w:tc>
      </w:tr>
    </w:tbl>
    <w:p w14:paraId="7F770541" w14:textId="77777777" w:rsidR="001C278A" w:rsidRPr="00644863" w:rsidRDefault="001C278A" w:rsidP="001C278A">
      <w:pPr>
        <w:rPr>
          <w:i/>
          <w:szCs w:val="22"/>
        </w:rPr>
      </w:pPr>
      <w:r w:rsidRPr="00644863">
        <w:rPr>
          <w:i/>
          <w:szCs w:val="22"/>
        </w:rPr>
        <w:t xml:space="preserve">                </w:t>
      </w:r>
    </w:p>
    <w:p w14:paraId="14119D82" w14:textId="2B2A4E98" w:rsidR="001C278A" w:rsidRPr="0008018F" w:rsidRDefault="001C278A" w:rsidP="001C278A">
      <w:pPr>
        <w:rPr>
          <w:i/>
          <w:szCs w:val="22"/>
        </w:rPr>
      </w:pPr>
      <w:r w:rsidRPr="00644863">
        <w:rPr>
          <w:i/>
          <w:szCs w:val="22"/>
        </w:rPr>
        <w:t xml:space="preserve">Hrvatski zavod za zdravstveno osiguranje, </w:t>
      </w:r>
      <w:r w:rsidR="00A57B9A" w:rsidRPr="00644863">
        <w:rPr>
          <w:i/>
          <w:szCs w:val="22"/>
        </w:rPr>
        <w:t>1</w:t>
      </w:r>
      <w:r w:rsidRPr="00644863">
        <w:rPr>
          <w:i/>
          <w:szCs w:val="22"/>
        </w:rPr>
        <w:t>.</w:t>
      </w:r>
      <w:r w:rsidR="00A57B9A" w:rsidRPr="00644863">
        <w:rPr>
          <w:i/>
          <w:szCs w:val="22"/>
        </w:rPr>
        <w:t xml:space="preserve"> </w:t>
      </w:r>
      <w:r w:rsidRPr="00644863">
        <w:rPr>
          <w:i/>
          <w:szCs w:val="22"/>
        </w:rPr>
        <w:t>listopada 202</w:t>
      </w:r>
      <w:r w:rsidR="00A57B9A" w:rsidRPr="00644863">
        <w:rPr>
          <w:i/>
          <w:szCs w:val="22"/>
        </w:rPr>
        <w:t>6</w:t>
      </w:r>
      <w:r w:rsidRPr="00644863">
        <w:rPr>
          <w:i/>
          <w:szCs w:val="22"/>
        </w:rPr>
        <w:t>. godine</w:t>
      </w:r>
    </w:p>
    <w:p w14:paraId="247CCFC7" w14:textId="77777777" w:rsidR="00292A87" w:rsidRPr="00F53884" w:rsidRDefault="00292A87" w:rsidP="00292A87">
      <w:pPr>
        <w:rPr>
          <w:szCs w:val="22"/>
        </w:rPr>
      </w:pPr>
    </w:p>
    <w:p w14:paraId="0C4B99B7" w14:textId="77777777" w:rsidR="009B4C49" w:rsidRPr="009B4C49" w:rsidRDefault="009B4C49" w:rsidP="009B4C49"/>
    <w:p w14:paraId="4B54C42B" w14:textId="77777777" w:rsidR="009B4C49" w:rsidRPr="009B4C49" w:rsidRDefault="009B4C49" w:rsidP="009B4C49"/>
    <w:p w14:paraId="0DF6726D" w14:textId="77777777" w:rsidR="009B4C49" w:rsidRPr="009B4C49" w:rsidRDefault="009B4C49" w:rsidP="009B4C49"/>
    <w:p w14:paraId="42907A0B" w14:textId="77777777" w:rsidR="009B4C49" w:rsidRPr="009B4C49" w:rsidRDefault="009B4C49" w:rsidP="009B4C49"/>
    <w:p w14:paraId="6C4875D3" w14:textId="77777777" w:rsidR="009B4C49" w:rsidRPr="009B4C49" w:rsidRDefault="009B4C49" w:rsidP="009B4C49"/>
    <w:p w14:paraId="32DD2387" w14:textId="77777777" w:rsidR="009B4C49" w:rsidRPr="009B4C49" w:rsidRDefault="009B4C49" w:rsidP="009B4C49"/>
    <w:p w14:paraId="68A8BFE4" w14:textId="77777777" w:rsidR="009B4C49" w:rsidRPr="009B4C49" w:rsidRDefault="009B4C49" w:rsidP="009B4C49"/>
    <w:p w14:paraId="2CD68378" w14:textId="77777777" w:rsidR="009B4C49" w:rsidRPr="009B4C49" w:rsidRDefault="009B4C49" w:rsidP="009B4C49"/>
    <w:sectPr w:rsidR="009B4C49" w:rsidRPr="009B4C49" w:rsidSect="00DF60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5BE8" w14:textId="77777777" w:rsidR="009B119D" w:rsidRDefault="009B119D" w:rsidP="00E40BD2">
      <w:r>
        <w:separator/>
      </w:r>
    </w:p>
  </w:endnote>
  <w:endnote w:type="continuationSeparator" w:id="0">
    <w:p w14:paraId="7B07C438" w14:textId="77777777" w:rsidR="009B119D" w:rsidRDefault="009B119D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A2B4" w14:textId="77777777" w:rsidR="00DD0E8B" w:rsidRDefault="00DD0E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412" w14:textId="77777777" w:rsidR="00DD0E8B" w:rsidRDefault="00DD0E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7F08476D">
          <wp:extent cx="7546330" cy="1293222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30" cy="1293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5850" w14:textId="77777777" w:rsidR="009B119D" w:rsidRDefault="009B119D" w:rsidP="00E40BD2">
      <w:r>
        <w:separator/>
      </w:r>
    </w:p>
  </w:footnote>
  <w:footnote w:type="continuationSeparator" w:id="0">
    <w:p w14:paraId="4260248F" w14:textId="77777777" w:rsidR="009B119D" w:rsidRDefault="009B119D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FE7F" w14:textId="77777777" w:rsidR="00DD0E8B" w:rsidRDefault="00DD0E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FD5" w14:textId="77777777" w:rsidR="00DD0E8B" w:rsidRDefault="00DD0E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72B64EA0">
          <wp:simplePos x="0" y="0"/>
          <wp:positionH relativeFrom="page">
            <wp:posOffset>8890</wp:posOffset>
          </wp:positionH>
          <wp:positionV relativeFrom="paragraph">
            <wp:posOffset>9525</wp:posOffset>
          </wp:positionV>
          <wp:extent cx="7538085" cy="1291809"/>
          <wp:effectExtent l="0" t="0" r="5715" b="3810"/>
          <wp:wrapThrough wrapText="bothSides">
            <wp:wrapPolygon edited="0">
              <wp:start x="0" y="0"/>
              <wp:lineTo x="0" y="21345"/>
              <wp:lineTo x="21562" y="21345"/>
              <wp:lineTo x="21562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2333A"/>
    <w:rsid w:val="000408B7"/>
    <w:rsid w:val="00050181"/>
    <w:rsid w:val="000C4269"/>
    <w:rsid w:val="000F2CC6"/>
    <w:rsid w:val="0010139A"/>
    <w:rsid w:val="001234A1"/>
    <w:rsid w:val="001931B0"/>
    <w:rsid w:val="001A10B7"/>
    <w:rsid w:val="001C278A"/>
    <w:rsid w:val="002012C1"/>
    <w:rsid w:val="002128A5"/>
    <w:rsid w:val="0024363B"/>
    <w:rsid w:val="00254D94"/>
    <w:rsid w:val="002600E6"/>
    <w:rsid w:val="00282740"/>
    <w:rsid w:val="00292A87"/>
    <w:rsid w:val="002A363A"/>
    <w:rsid w:val="002B6D05"/>
    <w:rsid w:val="002C3837"/>
    <w:rsid w:val="002D6848"/>
    <w:rsid w:val="002D692E"/>
    <w:rsid w:val="0030763D"/>
    <w:rsid w:val="0031395B"/>
    <w:rsid w:val="00347DA9"/>
    <w:rsid w:val="00376B4E"/>
    <w:rsid w:val="00395351"/>
    <w:rsid w:val="003E6632"/>
    <w:rsid w:val="00405F2E"/>
    <w:rsid w:val="004B29A5"/>
    <w:rsid w:val="004C5AAB"/>
    <w:rsid w:val="005669CA"/>
    <w:rsid w:val="005B4CB9"/>
    <w:rsid w:val="005B5E63"/>
    <w:rsid w:val="005D54F1"/>
    <w:rsid w:val="00603CB1"/>
    <w:rsid w:val="00644863"/>
    <w:rsid w:val="00651F86"/>
    <w:rsid w:val="00673119"/>
    <w:rsid w:val="00675ED2"/>
    <w:rsid w:val="006915AD"/>
    <w:rsid w:val="006D4A61"/>
    <w:rsid w:val="006E002E"/>
    <w:rsid w:val="00724587"/>
    <w:rsid w:val="007317F2"/>
    <w:rsid w:val="00734106"/>
    <w:rsid w:val="0077363F"/>
    <w:rsid w:val="007E3348"/>
    <w:rsid w:val="00815775"/>
    <w:rsid w:val="00822595"/>
    <w:rsid w:val="00874C19"/>
    <w:rsid w:val="00882BF3"/>
    <w:rsid w:val="008A1806"/>
    <w:rsid w:val="008A3842"/>
    <w:rsid w:val="008E0D98"/>
    <w:rsid w:val="00972AC4"/>
    <w:rsid w:val="009931B1"/>
    <w:rsid w:val="009B119D"/>
    <w:rsid w:val="009B4C49"/>
    <w:rsid w:val="009D724E"/>
    <w:rsid w:val="00A00822"/>
    <w:rsid w:val="00A232D6"/>
    <w:rsid w:val="00A57B9A"/>
    <w:rsid w:val="00A77302"/>
    <w:rsid w:val="00A90BF7"/>
    <w:rsid w:val="00AA682A"/>
    <w:rsid w:val="00AB763A"/>
    <w:rsid w:val="00AD22A2"/>
    <w:rsid w:val="00AD56D8"/>
    <w:rsid w:val="00AD61C3"/>
    <w:rsid w:val="00AE6306"/>
    <w:rsid w:val="00B07597"/>
    <w:rsid w:val="00B4769A"/>
    <w:rsid w:val="00B50E92"/>
    <w:rsid w:val="00BD76E4"/>
    <w:rsid w:val="00BE0074"/>
    <w:rsid w:val="00C20EC1"/>
    <w:rsid w:val="00C229BE"/>
    <w:rsid w:val="00C26784"/>
    <w:rsid w:val="00C345A6"/>
    <w:rsid w:val="00C642DA"/>
    <w:rsid w:val="00C85C90"/>
    <w:rsid w:val="00CA017F"/>
    <w:rsid w:val="00D10DE6"/>
    <w:rsid w:val="00D963E1"/>
    <w:rsid w:val="00D97BD0"/>
    <w:rsid w:val="00DD0E8B"/>
    <w:rsid w:val="00DE41DC"/>
    <w:rsid w:val="00DF6086"/>
    <w:rsid w:val="00DF7AD0"/>
    <w:rsid w:val="00E065DD"/>
    <w:rsid w:val="00E148D3"/>
    <w:rsid w:val="00E156A0"/>
    <w:rsid w:val="00E40BD2"/>
    <w:rsid w:val="00E77FC3"/>
    <w:rsid w:val="00F54285"/>
    <w:rsid w:val="00F577D4"/>
    <w:rsid w:val="00FC0FC1"/>
    <w:rsid w:val="00FD0559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paragraph" w:styleId="Uvuenotijeloteksta">
    <w:name w:val="Body Text Indent"/>
    <w:basedOn w:val="Normal"/>
    <w:link w:val="UvuenotijelotekstaChar"/>
    <w:rsid w:val="00292A87"/>
    <w:pPr>
      <w:ind w:firstLine="720"/>
    </w:pPr>
    <w:rPr>
      <w:rFonts w:ascii="Times New Roman" w:eastAsia="Times New Roman" w:hAnsi="Times New Roman"/>
      <w:color w:val="auto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292A87"/>
    <w:rPr>
      <w:rFonts w:ascii="Times New Roman" w:eastAsia="Times New Roman" w:hAnsi="Times New Roman"/>
      <w:sz w:val="22"/>
      <w:szCs w:val="24"/>
      <w:lang w:eastAsia="hr-HR"/>
    </w:rPr>
  </w:style>
  <w:style w:type="paragraph" w:customStyle="1" w:styleId="Default">
    <w:name w:val="Default"/>
    <w:rsid w:val="00292A87"/>
    <w:pPr>
      <w:autoSpaceDE w:val="0"/>
      <w:autoSpaceDN w:val="0"/>
      <w:adjustRightInd w:val="0"/>
    </w:pPr>
    <w:rPr>
      <w:rFonts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Ivandić Majda</cp:lastModifiedBy>
  <cp:revision>25</cp:revision>
  <dcterms:created xsi:type="dcterms:W3CDTF">2026-02-17T11:33:00Z</dcterms:created>
  <dcterms:modified xsi:type="dcterms:W3CDTF">2026-10-01T08:48:00Z</dcterms:modified>
</cp:coreProperties>
</file>