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37" w:rsidRDefault="00FA5C37" w:rsidP="00FA5C37">
      <w:pPr>
        <w:rPr>
          <w:rFonts w:ascii="Arial" w:hAnsi="Arial" w:cs="Arial"/>
          <w:b/>
          <w:color w:val="58595B"/>
        </w:rPr>
      </w:pPr>
      <w:r>
        <w:rPr>
          <w:rFonts w:ascii="Arial" w:hAnsi="Arial" w:cs="Arial"/>
          <w:b/>
          <w:color w:val="58595B"/>
        </w:rPr>
        <w:t xml:space="preserve">     </w:t>
      </w:r>
      <w:bookmarkStart w:id="0" w:name="_GoBack"/>
      <w:bookmarkEnd w:id="0"/>
      <w:r w:rsidRPr="00DC31CC">
        <w:rPr>
          <w:rFonts w:ascii="Arial" w:hAnsi="Arial" w:cs="Arial"/>
          <w:b/>
          <w:color w:val="58595B"/>
        </w:rPr>
        <w:t>OBAVIJEST O REZULTATIMA JAVNOG NATJEČAJA ZA PRIJAM U RADNI ODNOS</w:t>
      </w:r>
    </w:p>
    <w:p w:rsidR="00FA5C37" w:rsidRPr="00DC31CC" w:rsidRDefault="00FA5C37" w:rsidP="00FA5C37">
      <w:pPr>
        <w:rPr>
          <w:rFonts w:ascii="Arial" w:hAnsi="Arial" w:cs="Arial"/>
          <w:b/>
          <w:color w:val="58595B"/>
        </w:rPr>
      </w:pPr>
    </w:p>
    <w:p w:rsidR="00FA5C37" w:rsidRDefault="00FA5C37" w:rsidP="00FA5C37">
      <w:pPr>
        <w:jc w:val="center"/>
        <w:rPr>
          <w:rFonts w:ascii="Arial" w:hAnsi="Arial" w:cs="Arial"/>
          <w:color w:val="58595B"/>
        </w:rPr>
      </w:pPr>
      <w:r w:rsidRPr="00DC31CC">
        <w:rPr>
          <w:rFonts w:ascii="Arial" w:hAnsi="Arial" w:cs="Arial"/>
          <w:color w:val="58595B"/>
        </w:rPr>
        <w:t>(objavljen u Narodnim novinama  br.</w:t>
      </w:r>
      <w:r>
        <w:rPr>
          <w:rFonts w:ascii="Arial" w:hAnsi="Arial" w:cs="Arial"/>
          <w:color w:val="58595B"/>
        </w:rPr>
        <w:t xml:space="preserve"> 61</w:t>
      </w:r>
      <w:r w:rsidRPr="00DC31CC">
        <w:rPr>
          <w:rFonts w:ascii="Arial" w:hAnsi="Arial" w:cs="Arial"/>
          <w:color w:val="58595B"/>
        </w:rPr>
        <w:t xml:space="preserve"> od </w:t>
      </w:r>
      <w:r>
        <w:rPr>
          <w:rFonts w:ascii="Arial" w:hAnsi="Arial" w:cs="Arial"/>
          <w:color w:val="58595B"/>
        </w:rPr>
        <w:t>3. lipnja</w:t>
      </w:r>
      <w:r w:rsidRPr="00DC31CC">
        <w:rPr>
          <w:rFonts w:ascii="Arial" w:hAnsi="Arial" w:cs="Arial"/>
          <w:color w:val="58595B"/>
        </w:rPr>
        <w:t xml:space="preserve"> 20</w:t>
      </w:r>
      <w:r>
        <w:rPr>
          <w:rFonts w:ascii="Arial" w:hAnsi="Arial" w:cs="Arial"/>
          <w:color w:val="58595B"/>
        </w:rPr>
        <w:t>15</w:t>
      </w:r>
      <w:r w:rsidRPr="00DC31CC">
        <w:rPr>
          <w:rFonts w:ascii="Arial" w:hAnsi="Arial" w:cs="Arial"/>
          <w:color w:val="58595B"/>
        </w:rPr>
        <w:t>. godine, Hrvatskom zavodu za</w:t>
      </w:r>
      <w:r>
        <w:rPr>
          <w:rFonts w:ascii="Arial" w:hAnsi="Arial" w:cs="Arial"/>
          <w:color w:val="58595B"/>
        </w:rPr>
        <w:t xml:space="preserve">                          </w:t>
      </w:r>
      <w:r w:rsidRPr="00DC31CC">
        <w:rPr>
          <w:rFonts w:ascii="Arial" w:hAnsi="Arial" w:cs="Arial"/>
          <w:color w:val="58595B"/>
        </w:rPr>
        <w:t xml:space="preserve"> </w:t>
      </w:r>
      <w:r>
        <w:rPr>
          <w:rFonts w:ascii="Arial" w:hAnsi="Arial" w:cs="Arial"/>
          <w:color w:val="58595B"/>
        </w:rPr>
        <w:t xml:space="preserve">        </w:t>
      </w:r>
      <w:r w:rsidRPr="00DC31CC">
        <w:rPr>
          <w:rFonts w:ascii="Arial" w:hAnsi="Arial" w:cs="Arial"/>
          <w:color w:val="58595B"/>
        </w:rPr>
        <w:t>zapošljavanje</w:t>
      </w:r>
      <w:r>
        <w:rPr>
          <w:rFonts w:ascii="Arial" w:hAnsi="Arial" w:cs="Arial"/>
          <w:color w:val="58595B"/>
        </w:rPr>
        <w:t xml:space="preserve">  </w:t>
      </w:r>
      <w:r w:rsidRPr="00DC31CC">
        <w:rPr>
          <w:rFonts w:ascii="Arial" w:hAnsi="Arial" w:cs="Arial"/>
          <w:color w:val="58595B"/>
        </w:rPr>
        <w:t xml:space="preserve">i na </w:t>
      </w:r>
      <w:r>
        <w:rPr>
          <w:rFonts w:ascii="Arial" w:hAnsi="Arial" w:cs="Arial"/>
          <w:color w:val="58595B"/>
        </w:rPr>
        <w:t>i</w:t>
      </w:r>
      <w:r w:rsidRPr="00DC31CC">
        <w:rPr>
          <w:rFonts w:ascii="Arial" w:hAnsi="Arial" w:cs="Arial"/>
          <w:color w:val="58595B"/>
        </w:rPr>
        <w:t>nternet stranici Hrvatskog zavoda za zdravstveno osiguranje)</w:t>
      </w:r>
    </w:p>
    <w:p w:rsidR="00FA5C37" w:rsidRDefault="00FA5C37" w:rsidP="00FA5C37">
      <w:pPr>
        <w:rPr>
          <w:rFonts w:ascii="Arial" w:hAnsi="Arial" w:cs="Arial"/>
          <w:color w:val="58595B"/>
        </w:rPr>
      </w:pPr>
    </w:p>
    <w:p w:rsidR="00FA5C37" w:rsidRDefault="00FA5C37" w:rsidP="00FA5C37">
      <w:pPr>
        <w:jc w:val="both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ab/>
        <w:t>Hrvatski zavod za zdravstveno osiguranje (u daljnjem tekstu: Zavod) obavještava kandidate koji su dostavili ponudu na javni natječaj Zavoda za poslove radnog mjesta kontrolor za zdravstveno osiguranje u Regionalnom uredu u Splitu, Područnoj službi u Zadru  da su nakon provedenog postupka izabrani:</w:t>
      </w:r>
    </w:p>
    <w:p w:rsidR="00FA5C37" w:rsidRDefault="00FA5C37" w:rsidP="00FA5C37">
      <w:pPr>
        <w:pStyle w:val="Bezproreda"/>
        <w:jc w:val="both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ab/>
        <w:t xml:space="preserve">- </w:t>
      </w:r>
      <w:r>
        <w:rPr>
          <w:rFonts w:ascii="Arial" w:hAnsi="Arial" w:cs="Arial"/>
          <w:b/>
          <w:color w:val="58595B"/>
        </w:rPr>
        <w:t>PETRA SKOBLAR i ANDREA DUKIĆ</w:t>
      </w:r>
    </w:p>
    <w:p w:rsidR="00FA5C37" w:rsidRPr="0012796C" w:rsidRDefault="00FA5C37" w:rsidP="00FA5C37">
      <w:pPr>
        <w:pStyle w:val="Bezproreda"/>
        <w:jc w:val="both"/>
        <w:rPr>
          <w:rFonts w:ascii="Arial" w:hAnsi="Arial" w:cs="Arial"/>
          <w:b/>
          <w:color w:val="58595B"/>
        </w:rPr>
      </w:pPr>
    </w:p>
    <w:p w:rsidR="00FA5C37" w:rsidRDefault="00FA5C37" w:rsidP="00FA5C37">
      <w:pPr>
        <w:jc w:val="both"/>
        <w:rPr>
          <w:rFonts w:ascii="Arial" w:hAnsi="Arial" w:cs="Arial"/>
          <w:b/>
          <w:color w:val="58595B"/>
        </w:rPr>
      </w:pPr>
    </w:p>
    <w:p w:rsidR="00FA5C37" w:rsidRPr="00DC31CC" w:rsidRDefault="00FA5C37" w:rsidP="00FA5C37">
      <w:pPr>
        <w:jc w:val="both"/>
        <w:rPr>
          <w:rFonts w:ascii="Arial" w:hAnsi="Arial" w:cs="Arial"/>
          <w:color w:val="58595B"/>
        </w:rPr>
      </w:pPr>
      <w:r>
        <w:rPr>
          <w:rFonts w:ascii="Arial" w:hAnsi="Arial" w:cs="Arial"/>
        </w:rPr>
        <w:tab/>
      </w:r>
      <w:r w:rsidRPr="00DC31CC">
        <w:rPr>
          <w:rFonts w:ascii="Arial" w:hAnsi="Arial" w:cs="Arial"/>
          <w:color w:val="58595B"/>
        </w:rPr>
        <w:t>Svim kandidatima prijavljenim na javni natječaj zahvaljujemo na iskazanom interesu za radomu Zavodu.</w:t>
      </w:r>
    </w:p>
    <w:p w:rsidR="00FA5C37" w:rsidRPr="00DC31CC" w:rsidRDefault="00FA5C37" w:rsidP="00FA5C37">
      <w:pPr>
        <w:pStyle w:val="Bezproreda"/>
        <w:rPr>
          <w:rFonts w:ascii="Arial" w:hAnsi="Arial" w:cs="Arial"/>
          <w:color w:val="58595B"/>
        </w:rPr>
      </w:pPr>
    </w:p>
    <w:p w:rsidR="00FA5C37" w:rsidRPr="00DC31CC" w:rsidRDefault="00FA5C37" w:rsidP="00FA5C37">
      <w:pPr>
        <w:pStyle w:val="Bezproreda"/>
        <w:rPr>
          <w:rFonts w:ascii="Arial" w:hAnsi="Arial" w:cs="Arial"/>
          <w:color w:val="58595B"/>
        </w:rPr>
      </w:pPr>
    </w:p>
    <w:p w:rsidR="00FA5C37" w:rsidRPr="00DC31CC" w:rsidRDefault="00FA5C37" w:rsidP="00FA5C37">
      <w:pPr>
        <w:pStyle w:val="Bezproreda"/>
        <w:rPr>
          <w:rFonts w:ascii="Arial" w:hAnsi="Arial" w:cs="Arial"/>
          <w:color w:val="58595B"/>
        </w:rPr>
      </w:pPr>
      <w:r w:rsidRPr="00DC31CC">
        <w:rPr>
          <w:rFonts w:ascii="Arial" w:hAnsi="Arial" w:cs="Arial"/>
          <w:color w:val="58595B"/>
        </w:rPr>
        <w:tab/>
      </w:r>
      <w:r w:rsidRPr="00DC31CC">
        <w:rPr>
          <w:rFonts w:ascii="Arial" w:hAnsi="Arial" w:cs="Arial"/>
          <w:color w:val="58595B"/>
        </w:rPr>
        <w:tab/>
      </w:r>
      <w:r w:rsidRPr="00DC31CC">
        <w:rPr>
          <w:rFonts w:ascii="Arial" w:hAnsi="Arial" w:cs="Arial"/>
          <w:color w:val="58595B"/>
        </w:rPr>
        <w:tab/>
      </w:r>
      <w:r w:rsidRPr="00DC31CC">
        <w:rPr>
          <w:rFonts w:ascii="Arial" w:hAnsi="Arial" w:cs="Arial"/>
          <w:color w:val="58595B"/>
        </w:rPr>
        <w:tab/>
      </w:r>
      <w:r w:rsidRPr="00DC31CC">
        <w:rPr>
          <w:rFonts w:ascii="Arial" w:hAnsi="Arial" w:cs="Arial"/>
          <w:color w:val="58595B"/>
        </w:rPr>
        <w:tab/>
      </w:r>
      <w:r w:rsidRPr="00DC31CC">
        <w:rPr>
          <w:rFonts w:ascii="Arial" w:hAnsi="Arial" w:cs="Arial"/>
          <w:color w:val="58595B"/>
        </w:rPr>
        <w:tab/>
      </w:r>
      <w:r w:rsidRPr="00DC31CC">
        <w:rPr>
          <w:rFonts w:ascii="Arial" w:hAnsi="Arial" w:cs="Arial"/>
          <w:color w:val="58595B"/>
        </w:rPr>
        <w:tab/>
      </w:r>
      <w:r w:rsidRPr="00DC31CC">
        <w:rPr>
          <w:rFonts w:ascii="Arial" w:hAnsi="Arial" w:cs="Arial"/>
          <w:color w:val="58595B"/>
        </w:rPr>
        <w:tab/>
        <w:t>Služba za kadrovske poslove</w:t>
      </w:r>
    </w:p>
    <w:p w:rsidR="00FA5C37" w:rsidRPr="00DC31CC" w:rsidRDefault="00FA5C37" w:rsidP="00FA5C37">
      <w:pPr>
        <w:pStyle w:val="Bezproreda"/>
        <w:rPr>
          <w:rFonts w:ascii="Arial" w:hAnsi="Arial" w:cs="Arial"/>
          <w:color w:val="58595B"/>
        </w:rPr>
      </w:pPr>
    </w:p>
    <w:p w:rsidR="00FA5C37" w:rsidRPr="00DC31CC" w:rsidRDefault="00FA5C37" w:rsidP="00FA5C37">
      <w:pPr>
        <w:pStyle w:val="Bezproreda"/>
        <w:rPr>
          <w:rFonts w:ascii="Arial" w:hAnsi="Arial" w:cs="Arial"/>
          <w:color w:val="58595B"/>
        </w:rPr>
      </w:pPr>
    </w:p>
    <w:p w:rsidR="00FA5C37" w:rsidRPr="00DC31CC" w:rsidRDefault="00FA5C37" w:rsidP="00FA5C37">
      <w:pPr>
        <w:pStyle w:val="Bezproreda"/>
        <w:rPr>
          <w:rFonts w:ascii="Arial" w:hAnsi="Arial" w:cs="Arial"/>
          <w:color w:val="58595B"/>
        </w:rPr>
      </w:pPr>
    </w:p>
    <w:p w:rsidR="00FA5C37" w:rsidRPr="00DC31CC" w:rsidRDefault="00FA5C37" w:rsidP="00FA5C37">
      <w:pPr>
        <w:pStyle w:val="Bezproreda"/>
        <w:rPr>
          <w:rFonts w:ascii="Arial" w:hAnsi="Arial" w:cs="Arial"/>
          <w:color w:val="58595B"/>
        </w:rPr>
      </w:pPr>
    </w:p>
    <w:p w:rsidR="00FA5C37" w:rsidRPr="00DC31CC" w:rsidRDefault="00FA5C37" w:rsidP="00FA5C37">
      <w:pPr>
        <w:pStyle w:val="Bezproreda"/>
        <w:rPr>
          <w:rFonts w:ascii="Arial" w:hAnsi="Arial" w:cs="Arial"/>
          <w:color w:val="58595B"/>
        </w:rPr>
      </w:pPr>
    </w:p>
    <w:p w:rsidR="00FA5C37" w:rsidRPr="00DC31CC" w:rsidRDefault="00FA5C37" w:rsidP="00FA5C37">
      <w:pPr>
        <w:pStyle w:val="Bezproreda"/>
        <w:rPr>
          <w:rFonts w:ascii="Arial" w:hAnsi="Arial" w:cs="Arial"/>
          <w:color w:val="58595B"/>
        </w:rPr>
      </w:pPr>
      <w:r>
        <w:rPr>
          <w:rFonts w:ascii="Arial" w:hAnsi="Arial" w:cs="Arial"/>
          <w:color w:val="58595B"/>
        </w:rPr>
        <w:t>Zagreb, 22. rujna</w:t>
      </w:r>
      <w:r w:rsidRPr="00DC31CC">
        <w:rPr>
          <w:rFonts w:ascii="Arial" w:hAnsi="Arial" w:cs="Arial"/>
          <w:color w:val="58595B"/>
        </w:rPr>
        <w:t xml:space="preserve"> 201</w:t>
      </w:r>
      <w:r>
        <w:rPr>
          <w:rFonts w:ascii="Arial" w:hAnsi="Arial" w:cs="Arial"/>
          <w:color w:val="58595B"/>
        </w:rPr>
        <w:t>5</w:t>
      </w:r>
      <w:r w:rsidRPr="00DC31CC">
        <w:rPr>
          <w:rFonts w:ascii="Arial" w:hAnsi="Arial" w:cs="Arial"/>
          <w:color w:val="58595B"/>
        </w:rPr>
        <w:t>. godine</w:t>
      </w:r>
    </w:p>
    <w:p w:rsidR="00FA5C37" w:rsidRPr="00DC31CC" w:rsidRDefault="00FA5C37" w:rsidP="00FA5C37">
      <w:pPr>
        <w:rPr>
          <w:rFonts w:ascii="Arial" w:hAnsi="Arial" w:cs="Arial"/>
          <w:color w:val="58595B"/>
        </w:rPr>
      </w:pPr>
    </w:p>
    <w:p w:rsidR="0055509B" w:rsidRDefault="0055509B"/>
    <w:sectPr w:rsidR="0055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37"/>
    <w:rsid w:val="0055509B"/>
    <w:rsid w:val="00F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411ED-B401-4600-995D-ADAC80F7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C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Golubić Martina</dc:creator>
  <cp:keywords/>
  <dc:description/>
  <cp:lastModifiedBy>Golubić Martina</cp:lastModifiedBy>
  <cp:revision>1</cp:revision>
  <dcterms:created xsi:type="dcterms:W3CDTF">2015-09-22T13:52:00Z</dcterms:created>
  <dcterms:modified xsi:type="dcterms:W3CDTF">2015-09-22T13:53:00Z</dcterms:modified>
</cp:coreProperties>
</file>