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B" w:rsidRPr="001C476E" w:rsidRDefault="00684765" w:rsidP="00C32838">
      <w:pPr>
        <w:tabs>
          <w:tab w:val="left" w:pos="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osnovi Odluke o objavi</w:t>
      </w:r>
      <w:r w:rsidR="008758AA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Natječaja</w:t>
      </w:r>
      <w:r w:rsidR="00B4017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provođenju zdravstvene zaštite iz obveznog zdravstvenog osiguranja </w:t>
      </w:r>
      <w:r w:rsidR="00026C63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potrebe popune Mreže javne zdravstvene službe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KLASA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025-04/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CB3C9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-01/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322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A3FB0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URBROJ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: 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338-01-01-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-</w:t>
      </w:r>
      <w:r w:rsidR="00FF1B73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0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 </w:t>
      </w:r>
      <w:r w:rsidR="00A97CAB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r w:rsidR="00B800A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E0387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prosinca</w:t>
      </w:r>
      <w:r w:rsidR="003E5904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201</w:t>
      </w:r>
      <w:r w:rsidR="008B30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9</w:t>
      </w:r>
      <w:r w:rsidR="00656CD1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HRVATSKI ZAVOD ZA ZDRAVSTVENO OSIGURANJE</w:t>
      </w:r>
    </w:p>
    <w:p w:rsidR="00125E85" w:rsidRPr="001C476E" w:rsidRDefault="00125E85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center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 b j a v lj u j e</w:t>
      </w:r>
    </w:p>
    <w:p w:rsidR="00125E85" w:rsidRPr="001C476E" w:rsidRDefault="00125E85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N A T J E Č A J</w:t>
      </w:r>
    </w:p>
    <w:p w:rsidR="00297713" w:rsidRPr="001C476E" w:rsidRDefault="00A97CAB" w:rsidP="00C32838">
      <w:pPr>
        <w:tabs>
          <w:tab w:val="left" w:pos="720"/>
        </w:tabs>
        <w:spacing w:before="120" w:after="120"/>
        <w:ind w:left="284" w:right="561"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 sklapanje ugovora o provođenju </w:t>
      </w:r>
      <w:r w:rsidR="00830050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primarne</w:t>
      </w:r>
      <w:r w:rsidR="002F52D7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zdravstvene 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zaštite iz obveznog zdravstvenog osiguranja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za potrebe popune</w:t>
      </w:r>
      <w:r w:rsidR="00B4017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</w:t>
      </w:r>
      <w:r w:rsidR="00865F34"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Mreže javne zdravstvene službe</w:t>
      </w: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54B2F" w:rsidRPr="001C476E" w:rsidRDefault="00554B2F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A97CAB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I. PREDMET NATJEČAJA</w:t>
      </w:r>
    </w:p>
    <w:p w:rsidR="00063681" w:rsidRPr="001C476E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</w:p>
    <w:p w:rsidR="00656CD1" w:rsidRPr="001C476E" w:rsidRDefault="00656CD1" w:rsidP="00C32838">
      <w:pPr>
        <w:tabs>
          <w:tab w:val="left" w:pos="720"/>
        </w:tabs>
        <w:spacing w:before="120" w:after="120" w:line="240" w:lineRule="atLeast"/>
        <w:ind w:left="284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2758F0" w:rsidRPr="002758F0" w:rsidRDefault="002758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Sklapanje ugovora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</w:t>
      </w:r>
      <w:r w:rsidR="006B7D69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provođenju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iz obveznog zdravstvenog osiguranja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djelatnosti opće/obiteljske medicine, zdravstvene zaštite predškolske djece, zdravstvene zaštite žena</w:t>
      </w:r>
      <w:r w:rsidR="00D11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dentalne zdravstvene zaštite (polivalen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tne) i zdravstvene njege u kući, za razdoblje </w:t>
      </w:r>
      <w:r w:rsidR="00CB6D1C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 prihvaćanja ponude 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do </w:t>
      </w:r>
      <w:r w:rsidR="00684765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isteka</w:t>
      </w:r>
      <w:r w:rsidR="00CB6D1C" w:rsidRPr="004C3B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važećeg ugovornog razdoblja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C7415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sk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ladu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odredbama Zakona o zdravstvenoj zaštiti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100/18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  <w:r w:rsidR="0036366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125/19.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), Zakona o obveznom zdravstvenom osiguranju ("Narodne 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ovine"</w:t>
      </w:r>
      <w:r w:rsidR="00656C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80/13. i 137/13.), Odluke o osnovama za sklapanje ugovora o provođenju zdravstvene zaštite iz obveznog zdravstvenog osiguranja </w:t>
      </w:r>
      <w:r w:rsidR="009F4605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(</w:t>
      </w:r>
      <w:r w:rsidR="00400C9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„Narodne n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ovine“, broj 56/17.,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73/17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30/18., </w:t>
      </w:r>
      <w:r w:rsidR="0016409A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35/18.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8B30D1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119/18.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32/19.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62/19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., 94/19., </w:t>
      </w:r>
      <w:r w:rsidR="009B1326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104/19.</w:t>
      </w:r>
      <w:r w:rsidR="009B12B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 22/20.</w:t>
      </w:r>
      <w:r w:rsidR="00613F23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468E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74393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daljnjem tekstu: Odluka o osnovama) i drugim općim aktima Hrvatskog zavoda za zdravstveno osiguranje (u daljnjem tekstu: Zavod)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a prema potrebama iskazanim u 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javne zdravstvene službe ("Narodne novine"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broj 101/12.,  31/13., 113/15. i 20/18. - u daljnjem tekstu: Mreža)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na područjima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kojima je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mreža javne zdravstvene službe </w:t>
      </w:r>
      <w:r w:rsidR="002C6FC6"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nepopunjena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F83C9B" w:rsidRDefault="002758F0" w:rsidP="00C32838">
      <w:pPr>
        <w:spacing w:before="120" w:after="120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ab/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</w:t>
      </w:r>
      <w:r w:rsidR="00F230B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odaci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nepopunjenim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područjima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mreži javne zdravstvene službe</w:t>
      </w:r>
      <w:r w:rsidRPr="002758F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navedeni su </w:t>
      </w:r>
      <w:r w:rsidR="00297772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 djelatnostima u </w:t>
      </w:r>
      <w:r w:rsidR="002A257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tablicama koje se nalaze u 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privitku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ovog </w:t>
      </w:r>
      <w:r w:rsidR="00D210D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="00F83C9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</w:t>
      </w:r>
      <w:r w:rsidR="00013B3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A97CAB" w:rsidRPr="002758F0" w:rsidRDefault="00A97CAB" w:rsidP="00C32838">
      <w:pPr>
        <w:tabs>
          <w:tab w:val="left" w:pos="720"/>
        </w:tabs>
        <w:spacing w:before="120" w:after="120" w:line="240" w:lineRule="atLeast"/>
        <w:ind w:left="284" w:right="560"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43752A" w:rsidRPr="002758F0" w:rsidRDefault="0043752A" w:rsidP="00C32838">
      <w:pPr>
        <w:tabs>
          <w:tab w:val="left" w:pos="720"/>
        </w:tabs>
        <w:spacing w:before="120" w:after="120" w:line="240" w:lineRule="atLeast"/>
        <w:ind w:left="284" w:right="560"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2758F0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425E14" w:rsidRPr="001C476E" w:rsidRDefault="00425E14" w:rsidP="00C32838">
      <w:pPr>
        <w:tabs>
          <w:tab w:val="left" w:pos="720"/>
        </w:tabs>
        <w:spacing w:before="120" w:after="120" w:line="240" w:lineRule="atLeast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052232" w:rsidRPr="001C476E" w:rsidRDefault="00052232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6B7D69" w:rsidRPr="001C476E" w:rsidRDefault="006B7D69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5D022F" w:rsidRPr="001C476E" w:rsidRDefault="005D022F" w:rsidP="00C32838">
      <w:pPr>
        <w:spacing w:before="120" w:after="120"/>
        <w:ind w:firstLine="709"/>
        <w:jc w:val="center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sectPr w:rsidR="005D022F" w:rsidRPr="001C476E" w:rsidSect="00041B49">
          <w:headerReference w:type="first" r:id="rId8"/>
          <w:pgSz w:w="11900" w:h="16840"/>
          <w:pgMar w:top="1077" w:right="1127" w:bottom="1077" w:left="1134" w:header="0" w:footer="709" w:gutter="0"/>
          <w:cols w:space="708"/>
          <w:titlePg/>
          <w:docGrid w:linePitch="360"/>
        </w:sectPr>
      </w:pPr>
    </w:p>
    <w:p w:rsidR="00A97CAB" w:rsidRPr="001C476E" w:rsidRDefault="00CD37F0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lastRenderedPageBreak/>
        <w:t>II. OPĆI UVJETI NATJEČAJA</w:t>
      </w:r>
    </w:p>
    <w:p w:rsidR="0040544C" w:rsidRPr="001C476E" w:rsidRDefault="0040544C" w:rsidP="00C32838">
      <w:pPr>
        <w:tabs>
          <w:tab w:val="left" w:pos="720"/>
        </w:tabs>
        <w:spacing w:before="120" w:after="120" w:line="240" w:lineRule="atLeast"/>
        <w:ind w:firstLine="709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A97CAB" w:rsidRPr="00684765" w:rsidRDefault="00A97CAB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Ponude na natječaj podnose</w:t>
      </w:r>
      <w:r w:rsidR="00684765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 skladu s općim aktima Zavoda i Mrežom,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obavljanje 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području za koje je iskazana potreba u </w:t>
      </w:r>
      <w:r w:rsidR="00625DA7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</w:t>
      </w: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I. ovog natječaja</w:t>
      </w:r>
      <w:r w:rsid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684765" w:rsidRDefault="00D2360A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hanging="357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privatni zdravstveni radnici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koji</w:t>
      </w:r>
      <w:r w:rsidR="00A97CAB" w:rsidRPr="00684765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:</w:t>
      </w:r>
    </w:p>
    <w:p w:rsidR="00A97CAB" w:rsidRPr="00CD0C24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inist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arstva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</w:t>
      </w:r>
      <w:r w:rsidR="003877DF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stva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o odobrenju za rad u 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djelatnosti 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na području</w:t>
      </w:r>
      <w:r w:rsidR="007F1247" w:rsidRPr="007F1247">
        <w:t xml:space="preserve"> </w:t>
      </w:r>
      <w:r w:rsidR="007F1247"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 je iskazana potreba u glavi I. ovog natječaja</w:t>
      </w:r>
      <w:r w:rsid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a</w:t>
      </w:r>
      <w:r w:rsidR="007F450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353EA9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 koje</w:t>
      </w:r>
      <w:r w:rsidR="00A97CAB"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podnose ponudu,</w:t>
      </w:r>
    </w:p>
    <w:p w:rsidR="00D2360A" w:rsidRPr="001C476E" w:rsidRDefault="00684765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</w:p>
    <w:p w:rsidR="00A97CAB" w:rsidRPr="007F1247" w:rsidRDefault="00A97CAB" w:rsidP="00C32838">
      <w:pPr>
        <w:pStyle w:val="Odlomakpopisa"/>
        <w:numPr>
          <w:ilvl w:val="0"/>
          <w:numId w:val="30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ustanove koje: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posjeduju rješenje </w:t>
      </w:r>
      <w:r w:rsidR="00B4299C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Ministarstva zdravstva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o odobrenju za rad </w:t>
      </w:r>
      <w:r w:rsidRPr="007F1247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 djelatnosti na području za koje je iskazana potreba u glavi I. ovog natječaja, a za koje podnose ponudu,</w:t>
      </w:r>
    </w:p>
    <w:p w:rsidR="00A97CAB" w:rsidRPr="001C476E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posjeduju rješenje trgovačkog suda o upisu u sudski registar</w:t>
      </w:r>
    </w:p>
    <w:p w:rsidR="001064F3" w:rsidRDefault="007F1247" w:rsidP="00C32838">
      <w:pPr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tLeast"/>
        <w:ind w:left="1134"/>
        <w:jc w:val="both"/>
        <w:textAlignment w:val="baseline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- </w:t>
      </w:r>
      <w:r w:rsidR="00A97CAB"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Zavoda.</w:t>
      </w:r>
    </w:p>
    <w:p w:rsidR="008908B4" w:rsidRPr="001C476E" w:rsidRDefault="008908B4" w:rsidP="00C32838">
      <w:pPr>
        <w:pStyle w:val="Odlomakpopisa"/>
        <w:spacing w:before="120" w:after="120"/>
        <w:ind w:firstLine="709"/>
        <w:jc w:val="both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</w:p>
    <w:p w:rsidR="008D7CB0" w:rsidRPr="00F02065" w:rsidRDefault="008D7CB0" w:rsidP="00C32838">
      <w:pPr>
        <w:pStyle w:val="Odlomakpopisa"/>
        <w:numPr>
          <w:ilvl w:val="0"/>
          <w:numId w:val="29"/>
        </w:numPr>
        <w:tabs>
          <w:tab w:val="left" w:pos="720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</w:pP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Ponude na natječaj </w:t>
      </w:r>
      <w:r w:rsidRPr="00F02065">
        <w:rPr>
          <w:rFonts w:ascii="Arial" w:eastAsia="MS Mincho" w:hAnsi="Arial" w:cs="Arial"/>
          <w:b/>
          <w:color w:val="58595B"/>
          <w:sz w:val="22"/>
          <w:szCs w:val="22"/>
          <w:u w:val="single"/>
          <w:lang w:val="hr-HR" w:eastAsia="hr-HR"/>
        </w:rPr>
        <w:t>ne podnose</w:t>
      </w:r>
      <w:r w:rsidRPr="00F02065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:</w:t>
      </w:r>
    </w:p>
    <w:p w:rsidR="008D7CB0" w:rsidRPr="001C476E" w:rsidRDefault="008D7CB0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eastAsia="MS Mincho" w:hAnsi="Arial" w:cs="Arial"/>
          <w:strike/>
          <w:color w:val="58595B"/>
          <w:sz w:val="22"/>
          <w:szCs w:val="22"/>
          <w:lang w:val="hr-HR" w:eastAsia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  <w:t>Privatni zdravstveni radnici i zdravstvene ustanove za već ugovorene timove</w:t>
      </w:r>
      <w:r w:rsidR="00F230BB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 xml:space="preserve"> </w:t>
      </w:r>
      <w:r w:rsidR="004868B3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>sa Zavodom.</w:t>
      </w:r>
    </w:p>
    <w:p w:rsidR="00C32838" w:rsidRPr="001C476E" w:rsidRDefault="00353EA9" w:rsidP="00C32838">
      <w:pPr>
        <w:tabs>
          <w:tab w:val="left" w:pos="720"/>
        </w:tabs>
        <w:spacing w:before="120" w:after="120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eastAsia="MS Mincho" w:hAnsi="Arial" w:cs="Arial"/>
          <w:color w:val="58595B"/>
          <w:sz w:val="22"/>
          <w:szCs w:val="22"/>
          <w:lang w:val="hr-HR" w:eastAsia="hr-HR"/>
        </w:rPr>
        <w:tab/>
      </w:r>
    </w:p>
    <w:p w:rsidR="00A97CAB" w:rsidRPr="001C476E" w:rsidRDefault="00A97CAB" w:rsidP="00C32838">
      <w:pPr>
        <w:tabs>
          <w:tab w:val="left" w:pos="720"/>
        </w:tabs>
        <w:spacing w:before="120" w:after="120" w:line="360" w:lineRule="auto"/>
        <w:ind w:firstLine="709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II</w:t>
      </w:r>
      <w:r w:rsidRPr="001C476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. DOSTAVA PONUDE</w:t>
      </w:r>
    </w:p>
    <w:p w:rsidR="006F57DB" w:rsidRPr="001C476E" w:rsidRDefault="006F57DB" w:rsidP="00C32838">
      <w:pPr>
        <w:spacing w:before="120" w:after="120"/>
        <w:ind w:firstLine="709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 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F27B4F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Ponude na natječaj zaprimaju se </w:t>
      </w:r>
      <w:r w:rsidR="00B23292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u razdoblju </w:t>
      </w:r>
      <w:r w:rsidRPr="009C0C7E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od </w:t>
      </w:r>
      <w:r w:rsidR="000F7DC9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8</w:t>
      </w:r>
      <w:r w:rsidR="00041B4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</w:t>
      </w:r>
      <w:r w:rsidR="00231AC6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9B12B5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lipnja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CD0C24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do </w:t>
      </w:r>
      <w:r w:rsidR="009B12B5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1</w:t>
      </w:r>
      <w:r w:rsidR="000F7DC9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6</w:t>
      </w:r>
      <w:r w:rsidR="009B12B5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lipnja</w:t>
      </w:r>
      <w:r w:rsidR="00F230BB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 xml:space="preserve"> 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="00E03873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20</w:t>
      </w:r>
      <w:r w:rsidRPr="001C476E">
        <w:rPr>
          <w:rFonts w:ascii="Arial" w:hAnsi="Arial" w:cs="Arial"/>
          <w:b/>
          <w:color w:val="595959"/>
          <w:sz w:val="22"/>
          <w:szCs w:val="22"/>
          <w:lang w:val="hr-HR" w:eastAsia="hr-HR"/>
        </w:rPr>
        <w:t>. godine.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Ponude se podnose putem ponudbene dokumentacije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koja se može preuzeti od </w:t>
      </w:r>
      <w:r w:rsidR="000F7DC9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8</w:t>
      </w:r>
      <w:bookmarkStart w:id="0" w:name="_GoBack"/>
      <w:bookmarkEnd w:id="0"/>
      <w:r w:rsidR="00041B49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. </w:t>
      </w:r>
      <w:r w:rsidR="0075158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lipnja</w:t>
      </w:r>
      <w:r w:rsidR="00F230B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20</w:t>
      </w:r>
      <w:r w:rsidR="00CD0C24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godine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 web stranicama Zavoda, a u skladu s uputama za popunjavanje i dostavljanje ponudbene dokumentacije iz točke 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5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 ove glave.</w:t>
      </w:r>
    </w:p>
    <w:p w:rsidR="00B2329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Uz ponudu obvezno je priložiti 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sve priloge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nave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dene u ponudbenoj dokumentaciji pri čemu je sve potrebno uvezati u jednu cjelinu.</w:t>
      </w:r>
    </w:p>
    <w:p w:rsidR="00F83C9B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Ponuda za provođenje </w:t>
      </w:r>
      <w:r w:rsidR="00231AC6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primarne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zdravstvene zaštite, uz tražene priloge</w:t>
      </w:r>
      <w:r w:rsidR="00B23292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podnosi se </w:t>
      </w:r>
      <w:r w:rsidR="00231AC6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>nadležnim regionalnim uredima/područnim službama</w:t>
      </w:r>
      <w:r w:rsidR="00F83C9B" w:rsidRPr="00CD410C">
        <w:rPr>
          <w:rFonts w:ascii="Arial" w:hAnsi="Arial" w:cs="Arial"/>
          <w:b/>
          <w:i/>
          <w:color w:val="595959" w:themeColor="text1" w:themeTint="A6"/>
          <w:sz w:val="22"/>
          <w:szCs w:val="22"/>
          <w:lang w:val="hr-HR"/>
        </w:rPr>
        <w:t xml:space="preserve"> prema području za koje podnose ponudu</w:t>
      </w:r>
      <w:r w:rsidR="00F83C9B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2D40D2" w:rsidRPr="00CD410C" w:rsidRDefault="002D40D2" w:rsidP="00C32838">
      <w:pPr>
        <w:pStyle w:val="Odlomakpopisa"/>
        <w:numPr>
          <w:ilvl w:val="0"/>
          <w:numId w:val="2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Upute za popunjavanje ponudbene dokumentacije sastavni su dio ovog </w:t>
      </w:r>
      <w:r w:rsidR="00D210D7"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atječaja, a nalaze se na web stranici Zavoda pod nazivom „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Upute - popuna </w:t>
      </w:r>
      <w:proofErr w:type="spellStart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Mreze</w:t>
      </w:r>
      <w:proofErr w:type="spellEnd"/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–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proofErr w:type="spellStart"/>
      <w:r w:rsidR="0075158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lipanj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j</w:t>
      </w:r>
      <w:proofErr w:type="spellEnd"/>
      <w:r w:rsidR="009B1326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 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="000604A1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20</w:t>
      </w:r>
      <w:r w:rsidRPr="00CD410C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“.docx</w:t>
      </w: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“.</w:t>
      </w:r>
    </w:p>
    <w:p w:rsidR="006F57DB" w:rsidRPr="00CD410C" w:rsidRDefault="006F57DB" w:rsidP="00C32838">
      <w:pPr>
        <w:pStyle w:val="Odlomakpopisa"/>
        <w:numPr>
          <w:ilvl w:val="0"/>
          <w:numId w:val="23"/>
        </w:numPr>
        <w:tabs>
          <w:tab w:val="left" w:pos="709"/>
        </w:tabs>
        <w:spacing w:before="120" w:after="120" w:line="240" w:lineRule="atLeast"/>
        <w:jc w:val="both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se dostavlja s naznakom: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"Natječaj za popunu Mreže u djelatnosti/ma ____</w:t>
      </w:r>
      <w:r w:rsidR="00CD0C24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 xml:space="preserve">_________________________ </w:t>
      </w:r>
      <w:r w:rsidRPr="001C476E">
        <w:rPr>
          <w:rFonts w:ascii="Arial" w:hAnsi="Arial" w:cs="Arial"/>
          <w:i/>
          <w:color w:val="595959" w:themeColor="text1" w:themeTint="A6"/>
          <w:sz w:val="22"/>
          <w:szCs w:val="22"/>
          <w:lang w:val="hr-HR"/>
        </w:rPr>
        <w:t>“</w:t>
      </w:r>
    </w:p>
    <w:p w:rsidR="006F57DB" w:rsidRPr="001C476E" w:rsidRDefault="006F57DB" w:rsidP="00C32838">
      <w:pPr>
        <w:tabs>
          <w:tab w:val="left" w:pos="720"/>
        </w:tabs>
        <w:spacing w:before="120" w:after="120" w:line="240" w:lineRule="atLeast"/>
        <w:jc w:val="center"/>
        <w:rPr>
          <w:rFonts w:ascii="Arial" w:hAnsi="Arial" w:cs="Arial"/>
          <w:color w:val="595959" w:themeColor="text1" w:themeTint="A6"/>
          <w:sz w:val="18"/>
          <w:szCs w:val="18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18"/>
          <w:szCs w:val="18"/>
          <w:lang w:val="hr-HR"/>
        </w:rPr>
        <w:t>(navesti djelatnost/i)</w:t>
      </w: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color w:val="595959"/>
          <w:szCs w:val="22"/>
          <w:lang w:val="hr-HR" w:eastAsia="hr-HR"/>
        </w:rPr>
      </w:pPr>
    </w:p>
    <w:p w:rsidR="00C32838" w:rsidRDefault="00C32838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B23292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IV. RAZMATRANJE</w:t>
      </w:r>
      <w:r w:rsidR="00B452D7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>, KRITERIJI</w:t>
      </w:r>
      <w:r w:rsidRPr="00CD410C"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  <w:t xml:space="preserve"> I ODABIR PONUDA</w:t>
      </w:r>
    </w:p>
    <w:p w:rsidR="00CD410C" w:rsidRDefault="00CD410C" w:rsidP="00C32838">
      <w:pPr>
        <w:spacing w:before="120" w:after="120"/>
        <w:ind w:firstLine="709"/>
        <w:rPr>
          <w:rFonts w:ascii="Arial" w:hAnsi="Arial" w:cs="Arial"/>
          <w:b/>
          <w:color w:val="595959" w:themeColor="text1" w:themeTint="A6"/>
          <w:sz w:val="22"/>
          <w:szCs w:val="22"/>
          <w:lang w:val="hr-HR"/>
        </w:rPr>
      </w:pPr>
    </w:p>
    <w:p w:rsidR="00CD410C" w:rsidRDefault="00CD410C" w:rsidP="00C32838">
      <w:pPr>
        <w:pStyle w:val="Odlomakpopisa"/>
        <w:numPr>
          <w:ilvl w:val="0"/>
          <w:numId w:val="32"/>
        </w:numPr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Razmatrat će se samo ponude dostavljene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u skladu sa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glav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om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III. ovog natječaja, koje zadovoljavaju opće uvjete iz točke II. ovog Natječaja.</w:t>
      </w:r>
      <w:r w:rsidR="008B5380"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Nepotpune, nepravodobne, ponude protivne općim uvjetima iz glave II. ovog Natječaja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, ponude s netočnim podacima odnosno podacima koji ne odgovaraju stvarnom stanju</w:t>
      </w:r>
      <w:r w:rsid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</w:t>
      </w:r>
      <w:r w:rsidRPr="008B5380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kao i ponude koje nemaju propisani minimalni broj opredijeljenih osiguranih osoba za sklapanje ugovora sa Zavodom neće biti razmatrane.</w:t>
      </w:r>
    </w:p>
    <w:p w:rsidR="00C80DE3" w:rsidRDefault="00C80DE3" w:rsidP="00C32838">
      <w:pPr>
        <w:pStyle w:val="Odlomakpopisa"/>
        <w:spacing w:before="120" w:after="12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C80DE3" w:rsidRPr="00C80DE3" w:rsidRDefault="00C80DE3" w:rsidP="00C32838">
      <w:pPr>
        <w:pStyle w:val="Odlomakpopisa"/>
        <w:numPr>
          <w:ilvl w:val="0"/>
          <w:numId w:val="32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lastRenderedPageBreak/>
        <w:t xml:space="preserve">Odabir  </w:t>
      </w:r>
      <w:r w:rsidR="008C67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valjanih </w:t>
      </w:r>
      <w:r w:rsidRPr="00C80DE3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ponuda  provest  će  se  procjenom  zadovoljavanja  kriterija  prema redoslijedu prioriteta i kako slijedi: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ponuditelj specijalist opće/obiteljske medicine za djelatnost opće/obiteljske medicine</w:t>
      </w:r>
    </w:p>
    <w:p w:rsidR="00C80DE3" w:rsidRPr="00CD0C24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s većim brojem opredijeljenih osiguranih osoba (ne manje od propisanog minimuma iz Odluke o osnovama za sklapanje ugovora sa Zavodom) 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ponuditelj koji osigurava bolju dostupnost 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cjelokupne 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zdravstvene zaštite osiguranim osobama Zavoda unutar</w:t>
      </w:r>
      <w:r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područja za koje se raspisuje n</w:t>
      </w:r>
      <w:r w:rsidRPr="00CD0C24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atječaj</w:t>
      </w:r>
    </w:p>
    <w:p w:rsidR="00C80DE3" w:rsidRPr="001C476E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razina opremljenosti ordinacije</w:t>
      </w:r>
    </w:p>
    <w:p w:rsidR="00C80DE3" w:rsidRDefault="00C80DE3" w:rsidP="00C32838">
      <w:pPr>
        <w:pStyle w:val="Odlomakpopisa"/>
        <w:numPr>
          <w:ilvl w:val="0"/>
          <w:numId w:val="33"/>
        </w:numPr>
        <w:tabs>
          <w:tab w:val="left" w:pos="720"/>
        </w:tabs>
        <w:spacing w:before="120" w:after="120" w:line="240" w:lineRule="atLeast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dužina ugovornog odnosa sa Zavodom u ponuđenoj djelatnosti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uz uredno ispunjavanj</w:t>
      </w:r>
      <w:r w:rsidR="009B38DB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e</w:t>
      </w:r>
      <w:r w:rsidR="00097D3A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ugovornih obveza</w:t>
      </w:r>
    </w:p>
    <w:p w:rsidR="00C80DE3" w:rsidRDefault="00C80DE3" w:rsidP="00C32838">
      <w:pPr>
        <w:pStyle w:val="Odlomakpopisa"/>
        <w:numPr>
          <w:ilvl w:val="0"/>
          <w:numId w:val="33"/>
        </w:numPr>
        <w:spacing w:before="120" w:after="1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1C476E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redoslijed zaprimanja ponuda</w:t>
      </w:r>
    </w:p>
    <w:p w:rsidR="00C80DE3" w:rsidRPr="00C80DE3" w:rsidRDefault="00C80DE3" w:rsidP="00C32838">
      <w:pPr>
        <w:spacing w:before="120" w:after="120"/>
        <w:ind w:left="720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</w:p>
    <w:p w:rsidR="008B5380" w:rsidRPr="00931BBE" w:rsidRDefault="00C80DE3" w:rsidP="00C32838">
      <w:pPr>
        <w:pStyle w:val="Odlomakpopisa"/>
        <w:numPr>
          <w:ilvl w:val="0"/>
          <w:numId w:val="32"/>
        </w:numPr>
        <w:spacing w:before="120" w:after="120"/>
        <w:ind w:left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slučaju 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Zavodu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nije podnesena nijedna valjana ponuda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odnosno da nije podnesen dovoljan broj valjanih ponuda za obavljanje djelatnosti zdravstvene njege u kući za područje za koje je iskazana potreba u glavi I. ovog Natječaja</w:t>
      </w:r>
      <w:r w:rsidR="008C67DB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tako da ostanu nepopunjena područja za obavljanje zdravstvene njege u kući u mreži javne zdravstvene službe navedena u tablici koja se nalazi u privitku ovog Natječaja,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Zavod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može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uvažavajući načelo kontinuiranosti i dostupnosti zdravstvene zaštite,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uzeti u razmatranje ponudu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na natječaj za obavljanje djelatnosti zdravstvene njege u kući na području za koje je iskazana potreba u glavi I. ovog Natječaja, u skladu s općim aktima Zavoda i Mrežom, </w:t>
      </w:r>
      <w:r w:rsidR="008B5380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koju je podnijela ustanova/ privatni zdravstveni radnik koji: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1)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u kojoj se nalazi područje za koje je iskazana potreba u glavi I. ovog natječaja, </w:t>
      </w:r>
    </w:p>
    <w:p w:rsidR="00BC5D37" w:rsidRPr="00C32838" w:rsidRDefault="00BC5D37" w:rsidP="00C32838">
      <w:pPr>
        <w:spacing w:before="120" w:after="120"/>
        <w:ind w:left="360"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2) imaju </w:t>
      </w:r>
      <w:r w:rsidR="00097D3A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sjedište/podružnicu odnosno 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mjesto rada u županiji koja je susjedna županiji u kojoj se nalazi područje za koje je iskazana potreba u glavi I. ovog natječaja, </w:t>
      </w:r>
      <w:r w:rsidR="00B452D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uz uvjet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da je mjesto rada dobro prometno povezano sa područjem za koje je iskazana potreba u glavi I. ovog Natječaja,</w:t>
      </w:r>
    </w:p>
    <w:p w:rsidR="00FD1C28" w:rsidRPr="00C32838" w:rsidRDefault="00931BBE" w:rsidP="00C32838">
      <w:pPr>
        <w:spacing w:before="120" w:after="120"/>
        <w:ind w:firstLine="360"/>
        <w:jc w:val="both"/>
        <w:rPr>
          <w:rFonts w:ascii="Arial" w:hAnsi="Arial" w:cs="Arial"/>
          <w:color w:val="595959" w:themeColor="text1" w:themeTint="A6"/>
          <w:sz w:val="22"/>
          <w:szCs w:val="22"/>
          <w:lang w:val="hr-HR"/>
        </w:rPr>
      </w:pP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a pod uvjetom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posjeduju rješenje Ministarstva zdravstva o odobrenju za rad u djelatnosti zdravstvene njege u kući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, da </w:t>
      </w:r>
      <w:r w:rsidR="00B23292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zadovoljavaju uvjete propisane Zakonom o zdravstvenoj zaštiti, Zakonom o obveznom zdravstvenom osiguranju, Odlukom o osnovama te ostalim općim aktima Zavoda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 xml:space="preserve"> te da je ponuda dostavljena u skladu </w:t>
      </w:r>
      <w:r w:rsidR="00BC5D37"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sa glavom III. ovog Natječaja</w:t>
      </w:r>
      <w:r w:rsidRPr="00C32838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.</w:t>
      </w:r>
    </w:p>
    <w:p w:rsidR="00751581" w:rsidRDefault="00751581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</w:p>
    <w:p w:rsidR="00B23292" w:rsidRPr="001C476E" w:rsidRDefault="00B23292" w:rsidP="00C32838">
      <w:pPr>
        <w:spacing w:before="120" w:after="120"/>
        <w:ind w:firstLine="709"/>
        <w:jc w:val="both"/>
        <w:rPr>
          <w:rFonts w:ascii="Arial" w:hAnsi="Arial" w:cs="Arial"/>
          <w:color w:val="595959"/>
          <w:sz w:val="22"/>
          <w:szCs w:val="22"/>
          <w:lang w:val="hr-HR" w:eastAsia="hr-HR"/>
        </w:rPr>
      </w:pPr>
      <w:r w:rsidRPr="001C476E">
        <w:rPr>
          <w:rFonts w:ascii="Arial" w:hAnsi="Arial" w:cs="Arial"/>
          <w:color w:val="595959"/>
          <w:sz w:val="22"/>
          <w:szCs w:val="22"/>
          <w:lang w:val="hr-HR" w:eastAsia="hr-HR"/>
        </w:rPr>
        <w:t xml:space="preserve">NAPOMENA: Sve obavijesti u svezi s ovim Natječajem možete dobiti u </w:t>
      </w:r>
      <w:r>
        <w:rPr>
          <w:rFonts w:ascii="Arial" w:hAnsi="Arial" w:cs="Arial"/>
          <w:color w:val="595959"/>
          <w:sz w:val="22"/>
          <w:szCs w:val="22"/>
          <w:lang w:val="hr-HR" w:eastAsia="hr-HR"/>
        </w:rPr>
        <w:t>nadležnim regionalnim uredima/područnim službama Zavoda.</w:t>
      </w:r>
    </w:p>
    <w:sectPr w:rsidR="00B23292" w:rsidRPr="001C476E" w:rsidSect="00125E85">
      <w:pgSz w:w="11900" w:h="16840"/>
      <w:pgMar w:top="851" w:right="1134" w:bottom="709" w:left="99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010" w:rsidRDefault="00593010" w:rsidP="005D53F2">
      <w:r>
        <w:separator/>
      </w:r>
    </w:p>
  </w:endnote>
  <w:endnote w:type="continuationSeparator" w:id="0">
    <w:p w:rsidR="00593010" w:rsidRDefault="00593010" w:rsidP="005D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010" w:rsidRDefault="00593010" w:rsidP="005D53F2">
      <w:r>
        <w:separator/>
      </w:r>
    </w:p>
  </w:footnote>
  <w:footnote w:type="continuationSeparator" w:id="0">
    <w:p w:rsidR="00593010" w:rsidRDefault="00593010" w:rsidP="005D5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09" w:rsidRDefault="000F5309" w:rsidP="000258F9">
    <w:pPr>
      <w:pStyle w:val="Zaglavlje"/>
      <w:ind w:left="-1800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-424815" y="0"/>
          <wp:positionH relativeFrom="margin">
            <wp:align>center</wp:align>
          </wp:positionH>
          <wp:positionV relativeFrom="margin">
            <wp:align>top</wp:align>
          </wp:positionV>
          <wp:extent cx="7602220" cy="1629410"/>
          <wp:effectExtent l="0" t="0" r="0" b="889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zzo_memorandum_direkcija_header_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162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C4B"/>
    <w:multiLevelType w:val="hybridMultilevel"/>
    <w:tmpl w:val="3C4EC49A"/>
    <w:lvl w:ilvl="0" w:tplc="9446DD10">
      <w:numFmt w:val="bullet"/>
      <w:lvlText w:val="-"/>
      <w:lvlJc w:val="left"/>
      <w:pPr>
        <w:ind w:left="969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1" w15:restartNumberingAfterBreak="0">
    <w:nsid w:val="0BBD766D"/>
    <w:multiLevelType w:val="hybridMultilevel"/>
    <w:tmpl w:val="1BE0B0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CD4"/>
    <w:multiLevelType w:val="hybridMultilevel"/>
    <w:tmpl w:val="51189F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0707"/>
    <w:multiLevelType w:val="hybridMultilevel"/>
    <w:tmpl w:val="9C3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22E24"/>
    <w:multiLevelType w:val="hybridMultilevel"/>
    <w:tmpl w:val="8BC8E69A"/>
    <w:lvl w:ilvl="0" w:tplc="583EB51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BD0"/>
    <w:multiLevelType w:val="hybridMultilevel"/>
    <w:tmpl w:val="9C944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C2B51"/>
    <w:multiLevelType w:val="hybridMultilevel"/>
    <w:tmpl w:val="17464A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2CF7"/>
    <w:multiLevelType w:val="hybridMultilevel"/>
    <w:tmpl w:val="A25E691C"/>
    <w:lvl w:ilvl="0" w:tplc="0F4882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B571F"/>
    <w:multiLevelType w:val="hybridMultilevel"/>
    <w:tmpl w:val="485ECB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65859"/>
    <w:multiLevelType w:val="hybridMultilevel"/>
    <w:tmpl w:val="3CE0EC74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CE5227"/>
    <w:multiLevelType w:val="hybridMultilevel"/>
    <w:tmpl w:val="D80E182E"/>
    <w:lvl w:ilvl="0" w:tplc="13F29A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716D9D"/>
    <w:multiLevelType w:val="hybridMultilevel"/>
    <w:tmpl w:val="F0E4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1FF2"/>
    <w:multiLevelType w:val="hybridMultilevel"/>
    <w:tmpl w:val="06E4D6D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F04476"/>
    <w:multiLevelType w:val="hybridMultilevel"/>
    <w:tmpl w:val="078CF092"/>
    <w:lvl w:ilvl="0" w:tplc="C9AEA9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E844F9"/>
    <w:multiLevelType w:val="hybridMultilevel"/>
    <w:tmpl w:val="A1CC8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15D0"/>
    <w:multiLevelType w:val="hybridMultilevel"/>
    <w:tmpl w:val="0C6E1DFE"/>
    <w:lvl w:ilvl="0" w:tplc="497ED0C0"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519CD"/>
    <w:multiLevelType w:val="hybridMultilevel"/>
    <w:tmpl w:val="968C2412"/>
    <w:lvl w:ilvl="0" w:tplc="9182B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AF273D9"/>
    <w:multiLevelType w:val="singleLevel"/>
    <w:tmpl w:val="37181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C5C1A1C"/>
    <w:multiLevelType w:val="hybridMultilevel"/>
    <w:tmpl w:val="C3C03A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853D1"/>
    <w:multiLevelType w:val="hybridMultilevel"/>
    <w:tmpl w:val="B2D2A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E6699"/>
    <w:multiLevelType w:val="hybridMultilevel"/>
    <w:tmpl w:val="AD7289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B2BC3"/>
    <w:multiLevelType w:val="hybridMultilevel"/>
    <w:tmpl w:val="B5A897EE"/>
    <w:lvl w:ilvl="0" w:tplc="AF6656F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3073CD"/>
    <w:multiLevelType w:val="hybridMultilevel"/>
    <w:tmpl w:val="E86AEE5C"/>
    <w:lvl w:ilvl="0" w:tplc="7C5AF9A6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C69D1"/>
    <w:multiLevelType w:val="hybridMultilevel"/>
    <w:tmpl w:val="766ED4DC"/>
    <w:lvl w:ilvl="0" w:tplc="497ED0C0">
      <w:numFmt w:val="bullet"/>
      <w:lvlText w:val="–"/>
      <w:lvlJc w:val="left"/>
      <w:pPr>
        <w:ind w:left="10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1F12CE"/>
    <w:multiLevelType w:val="hybridMultilevel"/>
    <w:tmpl w:val="14AA2E78"/>
    <w:lvl w:ilvl="0" w:tplc="497ED0C0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FBF3B52"/>
    <w:multiLevelType w:val="hybridMultilevel"/>
    <w:tmpl w:val="5140886E"/>
    <w:lvl w:ilvl="0" w:tplc="FD544C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173D6"/>
    <w:multiLevelType w:val="hybridMultilevel"/>
    <w:tmpl w:val="102830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4643D"/>
    <w:multiLevelType w:val="hybridMultilevel"/>
    <w:tmpl w:val="8C2CE4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F1956"/>
    <w:multiLevelType w:val="hybridMultilevel"/>
    <w:tmpl w:val="9564A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30895"/>
    <w:multiLevelType w:val="hybridMultilevel"/>
    <w:tmpl w:val="8DDEE35A"/>
    <w:lvl w:ilvl="0" w:tplc="D29AD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827F45"/>
    <w:multiLevelType w:val="hybridMultilevel"/>
    <w:tmpl w:val="8654D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882BB6"/>
    <w:multiLevelType w:val="hybridMultilevel"/>
    <w:tmpl w:val="6E8A4608"/>
    <w:lvl w:ilvl="0" w:tplc="13F29A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67988"/>
    <w:multiLevelType w:val="hybridMultilevel"/>
    <w:tmpl w:val="976CAC48"/>
    <w:lvl w:ilvl="0" w:tplc="CA8CFE4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  <w:b/>
        <w:color w:val="595959" w:themeColor="text1" w:themeTint="A6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1"/>
  </w:num>
  <w:num w:numId="3">
    <w:abstractNumId w:val="16"/>
  </w:num>
  <w:num w:numId="4">
    <w:abstractNumId w:val="20"/>
  </w:num>
  <w:num w:numId="5">
    <w:abstractNumId w:val="1"/>
  </w:num>
  <w:num w:numId="6">
    <w:abstractNumId w:val="7"/>
  </w:num>
  <w:num w:numId="7">
    <w:abstractNumId w:val="10"/>
  </w:num>
  <w:num w:numId="8">
    <w:abstractNumId w:val="24"/>
  </w:num>
  <w:num w:numId="9">
    <w:abstractNumId w:val="30"/>
  </w:num>
  <w:num w:numId="10">
    <w:abstractNumId w:val="3"/>
  </w:num>
  <w:num w:numId="11">
    <w:abstractNumId w:val="23"/>
  </w:num>
  <w:num w:numId="12">
    <w:abstractNumId w:val="14"/>
  </w:num>
  <w:num w:numId="13">
    <w:abstractNumId w:val="9"/>
  </w:num>
  <w:num w:numId="14">
    <w:abstractNumId w:val="27"/>
  </w:num>
  <w:num w:numId="15">
    <w:abstractNumId w:val="18"/>
  </w:num>
  <w:num w:numId="16">
    <w:abstractNumId w:val="11"/>
  </w:num>
  <w:num w:numId="17">
    <w:abstractNumId w:val="19"/>
  </w:num>
  <w:num w:numId="18">
    <w:abstractNumId w:val="15"/>
  </w:num>
  <w:num w:numId="19">
    <w:abstractNumId w:val="22"/>
  </w:num>
  <w:num w:numId="20">
    <w:abstractNumId w:val="6"/>
  </w:num>
  <w:num w:numId="21">
    <w:abstractNumId w:val="13"/>
  </w:num>
  <w:num w:numId="22">
    <w:abstractNumId w:val="4"/>
  </w:num>
  <w:num w:numId="23">
    <w:abstractNumId w:val="32"/>
  </w:num>
  <w:num w:numId="24">
    <w:abstractNumId w:val="2"/>
  </w:num>
  <w:num w:numId="25">
    <w:abstractNumId w:val="0"/>
  </w:num>
  <w:num w:numId="26">
    <w:abstractNumId w:val="26"/>
  </w:num>
  <w:num w:numId="27">
    <w:abstractNumId w:val="5"/>
  </w:num>
  <w:num w:numId="28">
    <w:abstractNumId w:val="25"/>
  </w:num>
  <w:num w:numId="29">
    <w:abstractNumId w:val="8"/>
  </w:num>
  <w:num w:numId="30">
    <w:abstractNumId w:val="12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3C"/>
    <w:rsid w:val="000064F7"/>
    <w:rsid w:val="00013B3B"/>
    <w:rsid w:val="00014EF1"/>
    <w:rsid w:val="00015A06"/>
    <w:rsid w:val="0002545C"/>
    <w:rsid w:val="000258F9"/>
    <w:rsid w:val="00026C63"/>
    <w:rsid w:val="00041B49"/>
    <w:rsid w:val="00052232"/>
    <w:rsid w:val="0005647F"/>
    <w:rsid w:val="000604A1"/>
    <w:rsid w:val="00063681"/>
    <w:rsid w:val="00065E74"/>
    <w:rsid w:val="000665C8"/>
    <w:rsid w:val="000676D1"/>
    <w:rsid w:val="00067FD5"/>
    <w:rsid w:val="00081847"/>
    <w:rsid w:val="000938E4"/>
    <w:rsid w:val="00094F30"/>
    <w:rsid w:val="00097D3A"/>
    <w:rsid w:val="000C33B3"/>
    <w:rsid w:val="000D1ACC"/>
    <w:rsid w:val="000D34E4"/>
    <w:rsid w:val="000E3DD9"/>
    <w:rsid w:val="000E68AF"/>
    <w:rsid w:val="000F3A0B"/>
    <w:rsid w:val="000F4141"/>
    <w:rsid w:val="000F5309"/>
    <w:rsid w:val="000F5FAD"/>
    <w:rsid w:val="000F752B"/>
    <w:rsid w:val="000F7DC9"/>
    <w:rsid w:val="0010182E"/>
    <w:rsid w:val="00101F3D"/>
    <w:rsid w:val="0010279B"/>
    <w:rsid w:val="001064F3"/>
    <w:rsid w:val="00116DC8"/>
    <w:rsid w:val="00123F8C"/>
    <w:rsid w:val="0012427E"/>
    <w:rsid w:val="00125E85"/>
    <w:rsid w:val="00142674"/>
    <w:rsid w:val="00150267"/>
    <w:rsid w:val="0015124F"/>
    <w:rsid w:val="001566F9"/>
    <w:rsid w:val="00161FE3"/>
    <w:rsid w:val="0016409A"/>
    <w:rsid w:val="001658DC"/>
    <w:rsid w:val="001B366D"/>
    <w:rsid w:val="001B5E55"/>
    <w:rsid w:val="001C4574"/>
    <w:rsid w:val="001C476E"/>
    <w:rsid w:val="001D3229"/>
    <w:rsid w:val="00207455"/>
    <w:rsid w:val="00210723"/>
    <w:rsid w:val="002253A6"/>
    <w:rsid w:val="00230347"/>
    <w:rsid w:val="00231AC6"/>
    <w:rsid w:val="00241135"/>
    <w:rsid w:val="00243D7D"/>
    <w:rsid w:val="00244AF0"/>
    <w:rsid w:val="002478AD"/>
    <w:rsid w:val="002642EA"/>
    <w:rsid w:val="00270342"/>
    <w:rsid w:val="002724EB"/>
    <w:rsid w:val="002758F0"/>
    <w:rsid w:val="00280DC3"/>
    <w:rsid w:val="00287A53"/>
    <w:rsid w:val="002962B6"/>
    <w:rsid w:val="00297713"/>
    <w:rsid w:val="00297772"/>
    <w:rsid w:val="002A2574"/>
    <w:rsid w:val="002B48EF"/>
    <w:rsid w:val="002C5EFF"/>
    <w:rsid w:val="002C6FC6"/>
    <w:rsid w:val="002D0D6E"/>
    <w:rsid w:val="002D40D2"/>
    <w:rsid w:val="002D684E"/>
    <w:rsid w:val="002E475A"/>
    <w:rsid w:val="002F04EF"/>
    <w:rsid w:val="002F52D7"/>
    <w:rsid w:val="00327E7C"/>
    <w:rsid w:val="003316CB"/>
    <w:rsid w:val="00334917"/>
    <w:rsid w:val="00340A2C"/>
    <w:rsid w:val="00341AD0"/>
    <w:rsid w:val="00343848"/>
    <w:rsid w:val="00353EA9"/>
    <w:rsid w:val="00357263"/>
    <w:rsid w:val="00363667"/>
    <w:rsid w:val="003775AA"/>
    <w:rsid w:val="00386D05"/>
    <w:rsid w:val="003877DF"/>
    <w:rsid w:val="003957E1"/>
    <w:rsid w:val="003A301F"/>
    <w:rsid w:val="003B2C31"/>
    <w:rsid w:val="003B4906"/>
    <w:rsid w:val="003B4CCF"/>
    <w:rsid w:val="003B76FC"/>
    <w:rsid w:val="003C14DD"/>
    <w:rsid w:val="003D1A84"/>
    <w:rsid w:val="003E5904"/>
    <w:rsid w:val="003F1A74"/>
    <w:rsid w:val="003F508B"/>
    <w:rsid w:val="00400C9E"/>
    <w:rsid w:val="004050AB"/>
    <w:rsid w:val="0040544C"/>
    <w:rsid w:val="00405707"/>
    <w:rsid w:val="00413CC0"/>
    <w:rsid w:val="00413E3D"/>
    <w:rsid w:val="00415AF9"/>
    <w:rsid w:val="00417FAB"/>
    <w:rsid w:val="00425D0E"/>
    <w:rsid w:val="00425E14"/>
    <w:rsid w:val="004260EF"/>
    <w:rsid w:val="0043752A"/>
    <w:rsid w:val="004443E2"/>
    <w:rsid w:val="004444E9"/>
    <w:rsid w:val="004538E5"/>
    <w:rsid w:val="004639B8"/>
    <w:rsid w:val="00464D8C"/>
    <w:rsid w:val="00480A2F"/>
    <w:rsid w:val="00483901"/>
    <w:rsid w:val="00483C03"/>
    <w:rsid w:val="004868B3"/>
    <w:rsid w:val="00494AD8"/>
    <w:rsid w:val="004B721F"/>
    <w:rsid w:val="004C397C"/>
    <w:rsid w:val="004C3B38"/>
    <w:rsid w:val="004C5877"/>
    <w:rsid w:val="004D3F7F"/>
    <w:rsid w:val="004D6542"/>
    <w:rsid w:val="004E132E"/>
    <w:rsid w:val="00516F74"/>
    <w:rsid w:val="00517524"/>
    <w:rsid w:val="005206E7"/>
    <w:rsid w:val="005219FC"/>
    <w:rsid w:val="00522D83"/>
    <w:rsid w:val="00530C17"/>
    <w:rsid w:val="005453B0"/>
    <w:rsid w:val="005526B1"/>
    <w:rsid w:val="00554B2F"/>
    <w:rsid w:val="0057431D"/>
    <w:rsid w:val="00577B8A"/>
    <w:rsid w:val="00577C13"/>
    <w:rsid w:val="00590358"/>
    <w:rsid w:val="00593010"/>
    <w:rsid w:val="005975C9"/>
    <w:rsid w:val="005C6BC2"/>
    <w:rsid w:val="005C6CF3"/>
    <w:rsid w:val="005D022F"/>
    <w:rsid w:val="005D53F2"/>
    <w:rsid w:val="005D64E3"/>
    <w:rsid w:val="005E0E64"/>
    <w:rsid w:val="005E2E3D"/>
    <w:rsid w:val="00605816"/>
    <w:rsid w:val="00613F23"/>
    <w:rsid w:val="00620D59"/>
    <w:rsid w:val="00625DA7"/>
    <w:rsid w:val="006372D0"/>
    <w:rsid w:val="00653590"/>
    <w:rsid w:val="00653723"/>
    <w:rsid w:val="00656CD1"/>
    <w:rsid w:val="00663AEB"/>
    <w:rsid w:val="00664098"/>
    <w:rsid w:val="00664645"/>
    <w:rsid w:val="00684765"/>
    <w:rsid w:val="00690245"/>
    <w:rsid w:val="00690A94"/>
    <w:rsid w:val="006A3D97"/>
    <w:rsid w:val="006B7D69"/>
    <w:rsid w:val="006C29C7"/>
    <w:rsid w:val="006D6991"/>
    <w:rsid w:val="006D6B7D"/>
    <w:rsid w:val="006F57DB"/>
    <w:rsid w:val="006F74EB"/>
    <w:rsid w:val="0070712F"/>
    <w:rsid w:val="0071578C"/>
    <w:rsid w:val="00725BC6"/>
    <w:rsid w:val="00726ADD"/>
    <w:rsid w:val="00735826"/>
    <w:rsid w:val="00743936"/>
    <w:rsid w:val="00743A05"/>
    <w:rsid w:val="00751581"/>
    <w:rsid w:val="0076014A"/>
    <w:rsid w:val="00764B03"/>
    <w:rsid w:val="007674E3"/>
    <w:rsid w:val="00767B83"/>
    <w:rsid w:val="007B703A"/>
    <w:rsid w:val="007D1DDB"/>
    <w:rsid w:val="007D2F08"/>
    <w:rsid w:val="007D6E30"/>
    <w:rsid w:val="007E6056"/>
    <w:rsid w:val="007F1247"/>
    <w:rsid w:val="007F4509"/>
    <w:rsid w:val="008065D4"/>
    <w:rsid w:val="0081487D"/>
    <w:rsid w:val="00815387"/>
    <w:rsid w:val="00815BE5"/>
    <w:rsid w:val="00817BA2"/>
    <w:rsid w:val="00827564"/>
    <w:rsid w:val="00830050"/>
    <w:rsid w:val="00835C5F"/>
    <w:rsid w:val="00853B2E"/>
    <w:rsid w:val="00855E94"/>
    <w:rsid w:val="00861A13"/>
    <w:rsid w:val="00865F34"/>
    <w:rsid w:val="008732CD"/>
    <w:rsid w:val="008758AA"/>
    <w:rsid w:val="0088586C"/>
    <w:rsid w:val="008908B4"/>
    <w:rsid w:val="008A11AA"/>
    <w:rsid w:val="008B30D1"/>
    <w:rsid w:val="008B468E"/>
    <w:rsid w:val="008B5380"/>
    <w:rsid w:val="008C67DB"/>
    <w:rsid w:val="008D71BD"/>
    <w:rsid w:val="008D7CB0"/>
    <w:rsid w:val="008F0BFE"/>
    <w:rsid w:val="008F348B"/>
    <w:rsid w:val="009040D9"/>
    <w:rsid w:val="009230D4"/>
    <w:rsid w:val="00931BBE"/>
    <w:rsid w:val="009364F8"/>
    <w:rsid w:val="009460D1"/>
    <w:rsid w:val="00954BC6"/>
    <w:rsid w:val="009753C0"/>
    <w:rsid w:val="00991855"/>
    <w:rsid w:val="009929FC"/>
    <w:rsid w:val="009A7EBD"/>
    <w:rsid w:val="009B12B5"/>
    <w:rsid w:val="009B1326"/>
    <w:rsid w:val="009B38DB"/>
    <w:rsid w:val="009C0C7E"/>
    <w:rsid w:val="009D290F"/>
    <w:rsid w:val="009E38E5"/>
    <w:rsid w:val="009F4605"/>
    <w:rsid w:val="009F78A5"/>
    <w:rsid w:val="00A03AE6"/>
    <w:rsid w:val="00A078C1"/>
    <w:rsid w:val="00A102C6"/>
    <w:rsid w:val="00A31DA7"/>
    <w:rsid w:val="00A34805"/>
    <w:rsid w:val="00A402B2"/>
    <w:rsid w:val="00A460EE"/>
    <w:rsid w:val="00A66561"/>
    <w:rsid w:val="00A67BBE"/>
    <w:rsid w:val="00A721BD"/>
    <w:rsid w:val="00A86837"/>
    <w:rsid w:val="00A955CC"/>
    <w:rsid w:val="00A97CAB"/>
    <w:rsid w:val="00AA4C8E"/>
    <w:rsid w:val="00AB6D1D"/>
    <w:rsid w:val="00AC7783"/>
    <w:rsid w:val="00AD2693"/>
    <w:rsid w:val="00AE22E7"/>
    <w:rsid w:val="00AE3AE5"/>
    <w:rsid w:val="00AE47B9"/>
    <w:rsid w:val="00AF3BDD"/>
    <w:rsid w:val="00B00FC7"/>
    <w:rsid w:val="00B10644"/>
    <w:rsid w:val="00B14A28"/>
    <w:rsid w:val="00B23292"/>
    <w:rsid w:val="00B36EE8"/>
    <w:rsid w:val="00B4017C"/>
    <w:rsid w:val="00B4299C"/>
    <w:rsid w:val="00B452D7"/>
    <w:rsid w:val="00B73C93"/>
    <w:rsid w:val="00B800A1"/>
    <w:rsid w:val="00B9285E"/>
    <w:rsid w:val="00BA5FCF"/>
    <w:rsid w:val="00BA64B6"/>
    <w:rsid w:val="00BC52EF"/>
    <w:rsid w:val="00BC5D37"/>
    <w:rsid w:val="00BD0ED7"/>
    <w:rsid w:val="00BE6417"/>
    <w:rsid w:val="00BE709A"/>
    <w:rsid w:val="00BF35FD"/>
    <w:rsid w:val="00BF451F"/>
    <w:rsid w:val="00C251E1"/>
    <w:rsid w:val="00C26A62"/>
    <w:rsid w:val="00C278A3"/>
    <w:rsid w:val="00C32838"/>
    <w:rsid w:val="00C34EF4"/>
    <w:rsid w:val="00C6143D"/>
    <w:rsid w:val="00C639E4"/>
    <w:rsid w:val="00C70DD8"/>
    <w:rsid w:val="00C71A7B"/>
    <w:rsid w:val="00C74156"/>
    <w:rsid w:val="00C7601B"/>
    <w:rsid w:val="00C77554"/>
    <w:rsid w:val="00C80C18"/>
    <w:rsid w:val="00C80DE3"/>
    <w:rsid w:val="00C81760"/>
    <w:rsid w:val="00C975DC"/>
    <w:rsid w:val="00CA1DEA"/>
    <w:rsid w:val="00CA3FB0"/>
    <w:rsid w:val="00CB3C90"/>
    <w:rsid w:val="00CB6D1C"/>
    <w:rsid w:val="00CC00D2"/>
    <w:rsid w:val="00CD0C24"/>
    <w:rsid w:val="00CD37F0"/>
    <w:rsid w:val="00CD410C"/>
    <w:rsid w:val="00CE5F08"/>
    <w:rsid w:val="00D00FCE"/>
    <w:rsid w:val="00D01073"/>
    <w:rsid w:val="00D110D1"/>
    <w:rsid w:val="00D210D7"/>
    <w:rsid w:val="00D2360A"/>
    <w:rsid w:val="00D25FB5"/>
    <w:rsid w:val="00D37355"/>
    <w:rsid w:val="00D437D0"/>
    <w:rsid w:val="00D4740E"/>
    <w:rsid w:val="00D47699"/>
    <w:rsid w:val="00D52D5E"/>
    <w:rsid w:val="00D54528"/>
    <w:rsid w:val="00D577B8"/>
    <w:rsid w:val="00D66228"/>
    <w:rsid w:val="00D67EB5"/>
    <w:rsid w:val="00D7048E"/>
    <w:rsid w:val="00DA1280"/>
    <w:rsid w:val="00DC5EAB"/>
    <w:rsid w:val="00DE2857"/>
    <w:rsid w:val="00DE7F3B"/>
    <w:rsid w:val="00DF1B16"/>
    <w:rsid w:val="00E03873"/>
    <w:rsid w:val="00E05DF0"/>
    <w:rsid w:val="00E05E1A"/>
    <w:rsid w:val="00E16318"/>
    <w:rsid w:val="00E23FC1"/>
    <w:rsid w:val="00E3672B"/>
    <w:rsid w:val="00E441E0"/>
    <w:rsid w:val="00E55951"/>
    <w:rsid w:val="00E6670B"/>
    <w:rsid w:val="00E67EB6"/>
    <w:rsid w:val="00E723F7"/>
    <w:rsid w:val="00E861C5"/>
    <w:rsid w:val="00E87811"/>
    <w:rsid w:val="00E8792A"/>
    <w:rsid w:val="00E95D85"/>
    <w:rsid w:val="00EA2030"/>
    <w:rsid w:val="00EB1B3F"/>
    <w:rsid w:val="00EB3C49"/>
    <w:rsid w:val="00EB69D6"/>
    <w:rsid w:val="00EB7B3A"/>
    <w:rsid w:val="00EC2A1D"/>
    <w:rsid w:val="00EC3AF7"/>
    <w:rsid w:val="00ED19CB"/>
    <w:rsid w:val="00ED66F5"/>
    <w:rsid w:val="00EE022D"/>
    <w:rsid w:val="00EF266D"/>
    <w:rsid w:val="00F02065"/>
    <w:rsid w:val="00F127CF"/>
    <w:rsid w:val="00F150CB"/>
    <w:rsid w:val="00F20931"/>
    <w:rsid w:val="00F21501"/>
    <w:rsid w:val="00F230BB"/>
    <w:rsid w:val="00F27226"/>
    <w:rsid w:val="00F27B4F"/>
    <w:rsid w:val="00F33ECE"/>
    <w:rsid w:val="00F43102"/>
    <w:rsid w:val="00F450D2"/>
    <w:rsid w:val="00F7427C"/>
    <w:rsid w:val="00F7449C"/>
    <w:rsid w:val="00F82979"/>
    <w:rsid w:val="00F83C9B"/>
    <w:rsid w:val="00F86977"/>
    <w:rsid w:val="00FA081D"/>
    <w:rsid w:val="00FA0E8A"/>
    <w:rsid w:val="00FA19DF"/>
    <w:rsid w:val="00FA3476"/>
    <w:rsid w:val="00FB433C"/>
    <w:rsid w:val="00FD1C28"/>
    <w:rsid w:val="00FD360A"/>
    <w:rsid w:val="00FD385A"/>
    <w:rsid w:val="00FE6DA5"/>
    <w:rsid w:val="00FF1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C27C414"/>
  <w15:docId w15:val="{874893F8-E99D-4577-A691-9F906753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B433C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33C"/>
    <w:rPr>
      <w:rFonts w:ascii="Lucida Grande" w:hAnsi="Lucida Grande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D53F2"/>
  </w:style>
  <w:style w:type="paragraph" w:styleId="Podnoje">
    <w:name w:val="footer"/>
    <w:basedOn w:val="Normal"/>
    <w:link w:val="PodnojeChar"/>
    <w:uiPriority w:val="99"/>
    <w:unhideWhenUsed/>
    <w:rsid w:val="005D53F2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D53F2"/>
  </w:style>
  <w:style w:type="character" w:styleId="Brojstranice">
    <w:name w:val="page number"/>
    <w:basedOn w:val="Zadanifontodlomka"/>
    <w:uiPriority w:val="99"/>
    <w:semiHidden/>
    <w:unhideWhenUsed/>
    <w:rsid w:val="000258F9"/>
  </w:style>
  <w:style w:type="paragraph" w:styleId="Odlomakpopisa">
    <w:name w:val="List Paragraph"/>
    <w:basedOn w:val="Normal"/>
    <w:uiPriority w:val="34"/>
    <w:qFormat/>
    <w:rsid w:val="0043752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B928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9285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928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928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9285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03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87811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customStyle="1" w:styleId="xl66">
    <w:name w:val="xl66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7">
    <w:name w:val="xl67"/>
    <w:basedOn w:val="Normal"/>
    <w:rsid w:val="00743A0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8">
    <w:name w:val="xl68"/>
    <w:basedOn w:val="Normal"/>
    <w:rsid w:val="00743A05"/>
    <w:pP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69">
    <w:name w:val="xl6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0">
    <w:name w:val="xl7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1">
    <w:name w:val="xl7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2">
    <w:name w:val="xl7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3">
    <w:name w:val="xl7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4">
    <w:name w:val="xl7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75">
    <w:name w:val="xl7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6">
    <w:name w:val="xl7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77">
    <w:name w:val="xl7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8">
    <w:name w:val="xl7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79">
    <w:name w:val="xl7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0">
    <w:name w:val="xl8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1">
    <w:name w:val="xl8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2">
    <w:name w:val="xl8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3">
    <w:name w:val="xl83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4">
    <w:name w:val="xl84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5">
    <w:name w:val="xl85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7">
    <w:name w:val="xl87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hr-HR" w:eastAsia="hr-HR"/>
    </w:rPr>
  </w:style>
  <w:style w:type="paragraph" w:customStyle="1" w:styleId="xl89">
    <w:name w:val="xl89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0">
    <w:name w:val="xl90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91">
    <w:name w:val="xl91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hr-HR" w:eastAsia="hr-HR"/>
    </w:rPr>
  </w:style>
  <w:style w:type="paragraph" w:customStyle="1" w:styleId="xl92">
    <w:name w:val="xl92"/>
    <w:basedOn w:val="Normal"/>
    <w:rsid w:val="00743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HR" w:eastAsia="hr-HR"/>
    </w:rPr>
  </w:style>
  <w:style w:type="paragraph" w:customStyle="1" w:styleId="Default">
    <w:name w:val="Default"/>
    <w:rsid w:val="000F5309"/>
    <w:pPr>
      <w:autoSpaceDE w:val="0"/>
      <w:autoSpaceDN w:val="0"/>
      <w:adjustRightInd w:val="0"/>
    </w:pPr>
    <w:rPr>
      <w:rFonts w:ascii="Arial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8FACF-39FF-49A9-8341-963A4CF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Tomica</dc:creator>
  <cp:lastModifiedBy>Nikolić Nina</cp:lastModifiedBy>
  <cp:revision>11</cp:revision>
  <cp:lastPrinted>2019-07-02T11:02:00Z</cp:lastPrinted>
  <dcterms:created xsi:type="dcterms:W3CDTF">2019-08-01T06:54:00Z</dcterms:created>
  <dcterms:modified xsi:type="dcterms:W3CDTF">2020-06-05T08:24:00Z</dcterms:modified>
</cp:coreProperties>
</file>