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ZDRAVSTVENO OSIGURANJE          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        o b j a v lj u j e</w:t>
      </w:r>
    </w:p>
    <w:p w:rsidR="007807AE" w:rsidRPr="00A23EBF" w:rsidRDefault="007807AE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  <w:r w:rsidRPr="00A23EBF">
        <w:rPr>
          <w:rFonts w:ascii="Arial" w:hAnsi="Arial"/>
          <w:b/>
          <w:color w:val="58595B"/>
          <w:szCs w:val="22"/>
        </w:rPr>
        <w:t xml:space="preserve">            DOPUNU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>Popisa ugovornih zdravstvenih ustanova Zavoda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pripravnički</w:t>
      </w:r>
      <w:r w:rsidR="00DB43D4">
        <w:rPr>
          <w:b/>
          <w:szCs w:val="22"/>
        </w:rPr>
        <w:t xml:space="preserve"> staž u 2018.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pripravnički staž u 2018.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pripravničkog staža doktora medicine, doktora dentalne medicine, magistara farmacije i </w:t>
      </w:r>
      <w:r w:rsidRPr="00A23EBF">
        <w:rPr>
          <w:bCs/>
          <w:color w:val="58595B"/>
          <w:sz w:val="22"/>
          <w:szCs w:val="22"/>
        </w:rPr>
        <w:t xml:space="preserve">magistara medicinske biokemije i laboratorijske medicine u 2018. godini </w:t>
      </w:r>
      <w:r w:rsidRPr="00A23EBF">
        <w:rPr>
          <w:color w:val="58595B"/>
          <w:sz w:val="22"/>
          <w:szCs w:val="22"/>
        </w:rPr>
        <w:t xml:space="preserve"> (objavljen dana 24. srpnja 2018. godine), dodaju se redci pod brojevima 14A,</w:t>
      </w:r>
      <w:r w:rsidR="00E863FE">
        <w:rPr>
          <w:color w:val="58595B"/>
          <w:sz w:val="22"/>
          <w:szCs w:val="22"/>
        </w:rPr>
        <w:t xml:space="preserve"> 19A,</w:t>
      </w:r>
      <w:r w:rsidRPr="00A23EBF">
        <w:rPr>
          <w:color w:val="58595B"/>
          <w:sz w:val="22"/>
          <w:szCs w:val="22"/>
        </w:rPr>
        <w:t xml:space="preserve"> 23A,</w:t>
      </w:r>
      <w:r w:rsidR="00E863FE">
        <w:rPr>
          <w:color w:val="58595B"/>
          <w:sz w:val="22"/>
          <w:szCs w:val="22"/>
        </w:rPr>
        <w:t xml:space="preserve"> 24A, 60A</w:t>
      </w:r>
      <w:r w:rsidR="00A35B7E">
        <w:rPr>
          <w:color w:val="58595B"/>
          <w:sz w:val="22"/>
          <w:szCs w:val="22"/>
        </w:rPr>
        <w:t>,</w:t>
      </w:r>
      <w:bookmarkStart w:id="0" w:name="_GoBack"/>
      <w:bookmarkEnd w:id="0"/>
      <w:r w:rsidR="00E863FE">
        <w:rPr>
          <w:color w:val="58595B"/>
          <w:sz w:val="22"/>
          <w:szCs w:val="22"/>
        </w:rPr>
        <w:t xml:space="preserve"> 78A, 81A i 101A</w:t>
      </w:r>
      <w:r w:rsidRPr="00A23EBF">
        <w:rPr>
          <w:color w:val="58595B"/>
          <w:sz w:val="22"/>
          <w:szCs w:val="22"/>
        </w:rPr>
        <w:t xml:space="preserve"> te glase: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1592"/>
        <w:gridCol w:w="2439"/>
        <w:gridCol w:w="993"/>
        <w:gridCol w:w="1101"/>
        <w:gridCol w:w="1028"/>
        <w:gridCol w:w="1317"/>
      </w:tblGrid>
      <w:tr w:rsidR="003F34D4" w:rsidRPr="003F34D4" w:rsidTr="00E863FE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1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dentalne medicine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magistar farmacije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magistar medicinske biokemije                                      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DUBROVAČKO-NERETVANSKA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Zavod za hitnu medicinu Dubovačko-neretvanske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GRAD ZAGREB I ZAGREBAČKA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Dom zdravl</w:t>
            </w:r>
            <w:r w:rsidR="00DB43D4">
              <w:rPr>
                <w:rFonts w:eastAsia="Times New Roman" w:cs="Arial"/>
                <w:sz w:val="16"/>
                <w:szCs w:val="16"/>
                <w:lang w:eastAsia="hr-HR"/>
              </w:rPr>
              <w:t>ja Zagrebačke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GRAD ZAGREB I ZAGREBAČKA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Klinička bolnica "Sveti Duh"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24A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GRAD ZAGREB I ZAGREBAČKA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Klinička bolnica "Merkur"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4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LIČKO-SENJSKA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Dom zdravlja Otočac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POŽEŠKO-SLAVONSKA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Zavod za hitnu medicinu Požeško-slavonske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81A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PRIMORSKO-GORANSKA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"Thalassotherapia"-Specijalna bolnica za medicinsku rehabilitaciju Primorsko-goranske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</w:tr>
      <w:tr w:rsidR="003F34D4" w:rsidRPr="003F34D4" w:rsidTr="00E863FE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101A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Dom zdravlja Varaždinske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D4" w:rsidRPr="003F34D4" w:rsidRDefault="003F34D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0</w:t>
            </w:r>
          </w:p>
        </w:tc>
      </w:tr>
    </w:tbl>
    <w:p w:rsidR="00A23EBF" w:rsidRPr="00B629B4" w:rsidRDefault="00E863FE" w:rsidP="00E863FE">
      <w:pPr>
        <w:rPr>
          <w:i/>
          <w:szCs w:val="22"/>
        </w:rPr>
      </w:pPr>
      <w:r>
        <w:rPr>
          <w:i/>
          <w:szCs w:val="22"/>
        </w:rPr>
        <w:t xml:space="preserve">        </w:t>
      </w:r>
      <w:r w:rsidR="00505E99">
        <w:rPr>
          <w:i/>
          <w:szCs w:val="22"/>
        </w:rPr>
        <w:t xml:space="preserve">                              </w:t>
      </w:r>
      <w:r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505E99">
        <w:rPr>
          <w:i/>
          <w:szCs w:val="22"/>
        </w:rPr>
        <w:t>10</w:t>
      </w:r>
      <w:r w:rsidR="003F34D4">
        <w:rPr>
          <w:i/>
          <w:szCs w:val="22"/>
        </w:rPr>
        <w:t>. kolovoza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201</w:t>
      </w:r>
      <w:r w:rsidR="00A23EBF">
        <w:rPr>
          <w:i/>
          <w:szCs w:val="22"/>
        </w:rPr>
        <w:t>8</w:t>
      </w:r>
      <w:r w:rsidR="00A23EBF" w:rsidRPr="00B629B4">
        <w:rPr>
          <w:i/>
          <w:szCs w:val="22"/>
        </w:rPr>
        <w:t>. godine</w:t>
      </w:r>
    </w:p>
    <w:p w:rsidR="00A23EBF" w:rsidRDefault="00A23EBF" w:rsidP="00B46F6F"/>
    <w:sectPr w:rsidR="00A23EBF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A6" w:rsidRDefault="00593CA6" w:rsidP="00E40BD2">
      <w:r>
        <w:separator/>
      </w:r>
    </w:p>
  </w:endnote>
  <w:endnote w:type="continuationSeparator" w:id="0">
    <w:p w:rsidR="00593CA6" w:rsidRDefault="00593CA6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A6" w:rsidRDefault="00593CA6" w:rsidP="00E40BD2">
      <w:r>
        <w:separator/>
      </w:r>
    </w:p>
  </w:footnote>
  <w:footnote w:type="continuationSeparator" w:id="0">
    <w:p w:rsidR="00593CA6" w:rsidRDefault="00593CA6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10B7"/>
    <w:rsid w:val="002012C1"/>
    <w:rsid w:val="0024363B"/>
    <w:rsid w:val="002716C5"/>
    <w:rsid w:val="00282740"/>
    <w:rsid w:val="002C3837"/>
    <w:rsid w:val="002D6848"/>
    <w:rsid w:val="002D692E"/>
    <w:rsid w:val="00376B4E"/>
    <w:rsid w:val="00395351"/>
    <w:rsid w:val="003B529B"/>
    <w:rsid w:val="003F34D4"/>
    <w:rsid w:val="004C5AAB"/>
    <w:rsid w:val="00505E99"/>
    <w:rsid w:val="00593CA6"/>
    <w:rsid w:val="005A4ACA"/>
    <w:rsid w:val="005D54F1"/>
    <w:rsid w:val="00603CB1"/>
    <w:rsid w:val="00651F86"/>
    <w:rsid w:val="00673119"/>
    <w:rsid w:val="00675ED2"/>
    <w:rsid w:val="006915AD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B46F6F"/>
    <w:rsid w:val="00BD76E4"/>
    <w:rsid w:val="00BE0074"/>
    <w:rsid w:val="00C20EC1"/>
    <w:rsid w:val="00C26784"/>
    <w:rsid w:val="00C345A6"/>
    <w:rsid w:val="00C642DA"/>
    <w:rsid w:val="00C85C90"/>
    <w:rsid w:val="00CA017F"/>
    <w:rsid w:val="00D014BF"/>
    <w:rsid w:val="00DB43D4"/>
    <w:rsid w:val="00DC5F6F"/>
    <w:rsid w:val="00DE41DC"/>
    <w:rsid w:val="00DF6086"/>
    <w:rsid w:val="00DF7AD0"/>
    <w:rsid w:val="00E148D3"/>
    <w:rsid w:val="00E156A0"/>
    <w:rsid w:val="00E40BD2"/>
    <w:rsid w:val="00E77FC3"/>
    <w:rsid w:val="00E863FE"/>
    <w:rsid w:val="00F577D4"/>
    <w:rsid w:val="00F6798A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D3A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7018-534D-4831-B778-96F257DB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Ferlak Krešimir</cp:lastModifiedBy>
  <cp:revision>5</cp:revision>
  <cp:lastPrinted>2018-08-08T13:32:00Z</cp:lastPrinted>
  <dcterms:created xsi:type="dcterms:W3CDTF">2018-08-08T13:36:00Z</dcterms:created>
  <dcterms:modified xsi:type="dcterms:W3CDTF">2018-08-10T10:27:00Z</dcterms:modified>
</cp:coreProperties>
</file>