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6454C2" w:rsidRPr="000B3712" w:rsidRDefault="006454C2" w:rsidP="006454C2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O B A V I J E S T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>o  Popisu općih bolnica u kojima će se provoditi pripravnički staž u 201</w:t>
      </w:r>
      <w:r w:rsidR="000B3712" w:rsidRPr="000B3712">
        <w:rPr>
          <w:rFonts w:ascii="Arial" w:hAnsi="Arial" w:cs="Arial"/>
          <w:b/>
          <w:color w:val="58595B"/>
          <w:sz w:val="22"/>
          <w:szCs w:val="22"/>
        </w:rPr>
        <w:t>8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godini </w:t>
      </w:r>
    </w:p>
    <w:p w:rsidR="006454C2" w:rsidRPr="000B3712" w:rsidRDefault="006454C2" w:rsidP="006454C2">
      <w:pPr>
        <w:jc w:val="center"/>
        <w:outlineLvl w:val="0"/>
        <w:rPr>
          <w:rFonts w:ascii="Arial" w:hAnsi="Arial" w:cs="Arial"/>
          <w:b/>
          <w:color w:val="58595B"/>
          <w:sz w:val="22"/>
          <w:szCs w:val="22"/>
        </w:rPr>
      </w:pP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(usklađen na dan </w:t>
      </w:r>
      <w:r w:rsidR="008B6FFE">
        <w:rPr>
          <w:rFonts w:ascii="Arial" w:hAnsi="Arial" w:cs="Arial"/>
          <w:b/>
          <w:color w:val="58595B"/>
          <w:sz w:val="22"/>
          <w:szCs w:val="22"/>
        </w:rPr>
        <w:t>19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8B6FFE">
        <w:rPr>
          <w:rFonts w:ascii="Arial" w:hAnsi="Arial" w:cs="Arial"/>
          <w:b/>
          <w:color w:val="58595B"/>
          <w:sz w:val="22"/>
          <w:szCs w:val="22"/>
        </w:rPr>
        <w:t>studenoga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201</w:t>
      </w:r>
      <w:r w:rsidR="000B3712" w:rsidRPr="000B3712">
        <w:rPr>
          <w:rFonts w:ascii="Arial" w:hAnsi="Arial" w:cs="Arial"/>
          <w:b/>
          <w:color w:val="58595B"/>
          <w:sz w:val="22"/>
          <w:szCs w:val="22"/>
        </w:rPr>
        <w:t>8</w:t>
      </w:r>
      <w:r w:rsidRPr="000B3712">
        <w:rPr>
          <w:rFonts w:ascii="Arial" w:hAnsi="Arial" w:cs="Arial"/>
          <w:b/>
          <w:color w:val="58595B"/>
          <w:sz w:val="22"/>
          <w:szCs w:val="22"/>
        </w:rPr>
        <w:t>. godine)</w:t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ab/>
      </w:r>
    </w:p>
    <w:p w:rsidR="006454C2" w:rsidRPr="000B3712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0B3712">
      <w:pPr>
        <w:ind w:firstLine="708"/>
        <w:jc w:val="both"/>
        <w:outlineLvl w:val="0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 xml:space="preserve">U skladu s točkom II. Otvorenog javnog natječaja za financiranje pripravničkog staža doktora medicine, doktora dentalne medicine, magistara farmacije i magistara medicinske biokemije </w:t>
      </w:r>
      <w:r w:rsidR="000B3712" w:rsidRPr="000B3712">
        <w:rPr>
          <w:rFonts w:ascii="Arial" w:hAnsi="Arial" w:cs="Arial"/>
          <w:color w:val="58595B"/>
          <w:sz w:val="22"/>
          <w:szCs w:val="22"/>
        </w:rPr>
        <w:t>i laboratorijske medicine u općim bolnicama u 2018. godini</w:t>
      </w:r>
      <w:r w:rsidR="00E16288">
        <w:rPr>
          <w:rFonts w:ascii="Arial" w:hAnsi="Arial" w:cs="Arial"/>
          <w:color w:val="58595B"/>
          <w:sz w:val="22"/>
          <w:szCs w:val="22"/>
        </w:rPr>
        <w:t>, objavljenog dana 27. lipnja 2018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godine, 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radi provođenja </w:t>
      </w:r>
      <w:r w:rsidR="00313AC8">
        <w:rPr>
          <w:rFonts w:ascii="Arial" w:hAnsi="Arial" w:cs="Arial"/>
          <w:b/>
          <w:color w:val="58595B"/>
          <w:sz w:val="22"/>
          <w:szCs w:val="22"/>
        </w:rPr>
        <w:t>četvrtog</w:t>
      </w:r>
      <w:r w:rsidRPr="000B3712">
        <w:rPr>
          <w:rFonts w:ascii="Arial" w:hAnsi="Arial" w:cs="Arial"/>
          <w:b/>
          <w:color w:val="58595B"/>
          <w:sz w:val="22"/>
          <w:szCs w:val="22"/>
        </w:rPr>
        <w:t xml:space="preserve"> dijela Otvorenog javnog natječaja</w:t>
      </w:r>
      <w:r w:rsidRPr="000B3712">
        <w:rPr>
          <w:rFonts w:ascii="Arial" w:hAnsi="Arial" w:cs="Arial"/>
          <w:color w:val="58595B"/>
          <w:sz w:val="22"/>
          <w:szCs w:val="22"/>
        </w:rPr>
        <w:t>, Zavod objavljuje podatke o slobodnim pripravničkim mjestima u Popisu općih bolnica u kojima će se provoditi pripravnički staž u 201</w:t>
      </w:r>
      <w:r w:rsidR="00E16288">
        <w:rPr>
          <w:rFonts w:ascii="Arial" w:hAnsi="Arial" w:cs="Arial"/>
          <w:color w:val="58595B"/>
          <w:sz w:val="22"/>
          <w:szCs w:val="22"/>
        </w:rPr>
        <w:t>8</w:t>
      </w:r>
      <w:r w:rsidRPr="000B3712">
        <w:rPr>
          <w:rFonts w:ascii="Arial" w:hAnsi="Arial" w:cs="Arial"/>
          <w:color w:val="58595B"/>
          <w:sz w:val="22"/>
          <w:szCs w:val="22"/>
        </w:rPr>
        <w:t>. godini, (</w:t>
      </w:r>
      <w:r w:rsidR="008B6FFE">
        <w:rPr>
          <w:rFonts w:ascii="Arial" w:hAnsi="Arial" w:cs="Arial"/>
          <w:color w:val="58595B"/>
          <w:sz w:val="22"/>
          <w:szCs w:val="22"/>
        </w:rPr>
        <w:t>usklađen na dan 19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8B6FFE">
        <w:rPr>
          <w:rFonts w:ascii="Arial" w:hAnsi="Arial" w:cs="Arial"/>
          <w:color w:val="58595B"/>
          <w:sz w:val="22"/>
          <w:szCs w:val="22"/>
        </w:rPr>
        <w:t>studenoga</w:t>
      </w:r>
      <w:r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 w:rsidR="00E16288">
        <w:rPr>
          <w:rFonts w:ascii="Arial" w:hAnsi="Arial" w:cs="Arial"/>
          <w:color w:val="58595B"/>
          <w:sz w:val="22"/>
          <w:szCs w:val="22"/>
        </w:rPr>
        <w:t>8</w:t>
      </w:r>
      <w:r w:rsidRPr="000B3712">
        <w:rPr>
          <w:rFonts w:ascii="Arial" w:hAnsi="Arial" w:cs="Arial"/>
          <w:color w:val="58595B"/>
          <w:sz w:val="22"/>
          <w:szCs w:val="22"/>
        </w:rPr>
        <w:t>. godine) - u daljnjem tekstu: Popis općih bolnica.</w:t>
      </w:r>
    </w:p>
    <w:p w:rsidR="00137263" w:rsidRDefault="006454C2" w:rsidP="006454C2">
      <w:pPr>
        <w:spacing w:after="60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0B3712">
        <w:rPr>
          <w:rFonts w:ascii="Arial" w:hAnsi="Arial" w:cs="Arial"/>
          <w:color w:val="58595B"/>
          <w:sz w:val="22"/>
          <w:szCs w:val="22"/>
        </w:rPr>
        <w:t>Kandidati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mogu podnijeti svoj zahtjev za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financiranje pripravničkog staža</w:t>
      </w:r>
      <w:r w:rsidR="004E51BB">
        <w:rPr>
          <w:rFonts w:ascii="Arial" w:hAnsi="Arial" w:cs="Arial"/>
          <w:color w:val="58595B"/>
          <w:sz w:val="22"/>
          <w:szCs w:val="22"/>
        </w:rPr>
        <w:t xml:space="preserve"> u jednoj od općih bolnica iz ovog Popisa </w:t>
      </w:r>
      <w:r w:rsidR="004E51BB" w:rsidRPr="000B3712">
        <w:rPr>
          <w:rFonts w:ascii="Arial" w:hAnsi="Arial" w:cs="Arial"/>
          <w:color w:val="58595B"/>
          <w:sz w:val="22"/>
          <w:szCs w:val="22"/>
        </w:rPr>
        <w:t>općih bolnica</w:t>
      </w:r>
      <w:r w:rsidR="00137263">
        <w:rPr>
          <w:rFonts w:ascii="Arial" w:hAnsi="Arial" w:cs="Arial"/>
          <w:color w:val="58595B"/>
          <w:sz w:val="22"/>
          <w:szCs w:val="22"/>
        </w:rPr>
        <w:t xml:space="preserve"> </w:t>
      </w:r>
      <w:r w:rsidR="00313AC8">
        <w:rPr>
          <w:rFonts w:ascii="Arial" w:hAnsi="Arial" w:cs="Arial"/>
          <w:color w:val="58595B"/>
          <w:sz w:val="22"/>
          <w:szCs w:val="22"/>
        </w:rPr>
        <w:t xml:space="preserve">zaključno </w:t>
      </w:r>
      <w:r w:rsidR="00137263" w:rsidRPr="00137263">
        <w:rPr>
          <w:rFonts w:ascii="Arial" w:hAnsi="Arial" w:cs="Arial"/>
          <w:b/>
          <w:color w:val="58595B"/>
          <w:sz w:val="22"/>
          <w:szCs w:val="22"/>
        </w:rPr>
        <w:t>do 30. studenoga 2018. godine</w:t>
      </w:r>
      <w:r w:rsidR="00137263">
        <w:rPr>
          <w:rFonts w:ascii="Arial" w:hAnsi="Arial" w:cs="Arial"/>
          <w:color w:val="58595B"/>
          <w:sz w:val="22"/>
          <w:szCs w:val="22"/>
        </w:rPr>
        <w:t>.</w:t>
      </w:r>
    </w:p>
    <w:p w:rsidR="006454C2" w:rsidRDefault="006454C2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E16288">
        <w:rPr>
          <w:color w:val="58595B"/>
          <w:sz w:val="22"/>
          <w:szCs w:val="22"/>
        </w:rPr>
        <w:t xml:space="preserve">Odluka o izboru pripravnika za </w:t>
      </w:r>
      <w:r w:rsidR="00E8109D">
        <w:rPr>
          <w:color w:val="58595B"/>
          <w:sz w:val="22"/>
          <w:szCs w:val="22"/>
        </w:rPr>
        <w:t>četvrti</w:t>
      </w:r>
      <w:r w:rsidRPr="00E16288">
        <w:rPr>
          <w:color w:val="58595B"/>
          <w:sz w:val="22"/>
          <w:szCs w:val="22"/>
        </w:rPr>
        <w:t xml:space="preserve"> dio Otvorenog javnog natječaja bit će donesena na </w:t>
      </w:r>
      <w:r w:rsidR="00E16288" w:rsidRPr="00E16288">
        <w:rPr>
          <w:color w:val="58595B"/>
          <w:sz w:val="22"/>
          <w:szCs w:val="22"/>
        </w:rPr>
        <w:t>sjednici Upravnog vijeća Zavoda</w:t>
      </w:r>
      <w:r w:rsidR="003A52BF">
        <w:rPr>
          <w:color w:val="58595B"/>
          <w:sz w:val="22"/>
          <w:szCs w:val="22"/>
        </w:rPr>
        <w:t xml:space="preserve"> koja će biti održana u mjesecu </w:t>
      </w:r>
      <w:bookmarkStart w:id="0" w:name="_GoBack"/>
      <w:bookmarkEnd w:id="0"/>
      <w:r w:rsidR="003A52BF">
        <w:rPr>
          <w:color w:val="58595B"/>
          <w:sz w:val="22"/>
          <w:szCs w:val="22"/>
        </w:rPr>
        <w:t>prosincu 2018. godine</w:t>
      </w:r>
      <w:r w:rsidR="00E16288" w:rsidRPr="00E16288">
        <w:rPr>
          <w:color w:val="58595B"/>
          <w:sz w:val="22"/>
          <w:szCs w:val="22"/>
        </w:rPr>
        <w:t>.</w:t>
      </w:r>
    </w:p>
    <w:p w:rsidR="00EC26AD" w:rsidRDefault="00EC26AD" w:rsidP="00E162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EC26AD" w:rsidRPr="00E16288" w:rsidRDefault="00EC26AD" w:rsidP="00E16288">
      <w:pPr>
        <w:pStyle w:val="Default"/>
        <w:ind w:firstLine="708"/>
        <w:jc w:val="both"/>
        <w:rPr>
          <w:b/>
          <w:color w:val="58595B"/>
          <w:sz w:val="22"/>
          <w:szCs w:val="22"/>
        </w:rPr>
      </w:pPr>
    </w:p>
    <w:p w:rsidR="006454C2" w:rsidRPr="000B3712" w:rsidRDefault="006454C2" w:rsidP="00E16288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E16288" w:rsidP="006454C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Zagre</w:t>
      </w:r>
      <w:r w:rsidR="008B6FFE">
        <w:rPr>
          <w:rFonts w:ascii="Arial" w:hAnsi="Arial" w:cs="Arial"/>
          <w:color w:val="58595B"/>
          <w:sz w:val="22"/>
          <w:szCs w:val="22"/>
        </w:rPr>
        <w:t>b, 19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. </w:t>
      </w:r>
      <w:r w:rsidR="008B6FFE">
        <w:rPr>
          <w:rFonts w:ascii="Arial" w:hAnsi="Arial" w:cs="Arial"/>
          <w:color w:val="58595B"/>
          <w:sz w:val="22"/>
          <w:szCs w:val="22"/>
        </w:rPr>
        <w:t>studenoga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 xml:space="preserve"> 201</w:t>
      </w:r>
      <w:r>
        <w:rPr>
          <w:rFonts w:ascii="Arial" w:hAnsi="Arial" w:cs="Arial"/>
          <w:color w:val="58595B"/>
          <w:sz w:val="22"/>
          <w:szCs w:val="22"/>
        </w:rPr>
        <w:t>8</w:t>
      </w:r>
      <w:r w:rsidR="006454C2" w:rsidRPr="000B3712">
        <w:rPr>
          <w:rFonts w:ascii="Arial" w:hAnsi="Arial" w:cs="Arial"/>
          <w:color w:val="58595B"/>
          <w:sz w:val="22"/>
          <w:szCs w:val="22"/>
        </w:rPr>
        <w:t>. godine</w:t>
      </w: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6454C2" w:rsidRPr="000B3712" w:rsidRDefault="006454C2" w:rsidP="006454C2">
      <w:pPr>
        <w:rPr>
          <w:rFonts w:ascii="Arial" w:hAnsi="Arial" w:cs="Arial"/>
          <w:color w:val="58595B"/>
          <w:sz w:val="22"/>
          <w:szCs w:val="22"/>
        </w:rPr>
      </w:pPr>
    </w:p>
    <w:p w:rsidR="00005B81" w:rsidRPr="000B3712" w:rsidRDefault="00005B81">
      <w:pPr>
        <w:rPr>
          <w:rFonts w:ascii="Arial" w:hAnsi="Arial" w:cs="Arial"/>
          <w:color w:val="58595B"/>
          <w:sz w:val="22"/>
          <w:szCs w:val="22"/>
        </w:rPr>
      </w:pPr>
    </w:p>
    <w:sectPr w:rsidR="00005B81" w:rsidRPr="000B3712" w:rsidSect="009E0745">
      <w:pgSz w:w="11906" w:h="16838" w:code="9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8"/>
    <w:rsid w:val="00005B81"/>
    <w:rsid w:val="000B3712"/>
    <w:rsid w:val="000E09F8"/>
    <w:rsid w:val="00137263"/>
    <w:rsid w:val="001C1BFA"/>
    <w:rsid w:val="001E0C75"/>
    <w:rsid w:val="002610CB"/>
    <w:rsid w:val="00313AC8"/>
    <w:rsid w:val="003A52BF"/>
    <w:rsid w:val="003D288C"/>
    <w:rsid w:val="0047449F"/>
    <w:rsid w:val="004E51BB"/>
    <w:rsid w:val="00576E89"/>
    <w:rsid w:val="006454C2"/>
    <w:rsid w:val="0069684B"/>
    <w:rsid w:val="006B4AD7"/>
    <w:rsid w:val="00866624"/>
    <w:rsid w:val="008B6FFE"/>
    <w:rsid w:val="00CE52F9"/>
    <w:rsid w:val="00E16288"/>
    <w:rsid w:val="00E8109D"/>
    <w:rsid w:val="00EB2CD2"/>
    <w:rsid w:val="00EC26AD"/>
    <w:rsid w:val="00EE0415"/>
    <w:rsid w:val="00E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4A10"/>
  <w15:chartTrackingRefBased/>
  <w15:docId w15:val="{8F782BEB-0E37-4B20-9684-C0F3682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4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4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35</cp:revision>
  <cp:lastPrinted>2018-11-19T13:08:00Z</cp:lastPrinted>
  <dcterms:created xsi:type="dcterms:W3CDTF">2018-08-27T07:11:00Z</dcterms:created>
  <dcterms:modified xsi:type="dcterms:W3CDTF">2018-11-19T13:47:00Z</dcterms:modified>
</cp:coreProperties>
</file>